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91F46" w14:textId="77777777" w:rsidR="00C65ABB" w:rsidRPr="00D30BEA" w:rsidRDefault="00C65ABB" w:rsidP="00C65ABB">
      <w:pPr>
        <w:jc w:val="center"/>
        <w:rPr>
          <w:b/>
          <w:bCs/>
          <w:sz w:val="32"/>
          <w:szCs w:val="32"/>
          <w:vertAlign w:val="superscript"/>
        </w:rPr>
      </w:pPr>
      <w:r w:rsidRPr="00D30BEA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B117854" w14:textId="77777777" w:rsidR="00C65ABB" w:rsidRPr="00D30BEA" w:rsidRDefault="00C65ABB" w:rsidP="00C65ABB">
      <w:pPr>
        <w:jc w:val="center"/>
        <w:rPr>
          <w:b/>
          <w:bCs/>
          <w:sz w:val="32"/>
          <w:szCs w:val="32"/>
          <w:vertAlign w:val="superscript"/>
        </w:rPr>
      </w:pPr>
      <w:r w:rsidRPr="00D30BEA">
        <w:rPr>
          <w:b/>
          <w:bCs/>
          <w:sz w:val="32"/>
          <w:szCs w:val="32"/>
          <w:vertAlign w:val="superscript"/>
        </w:rPr>
        <w:t>высшего образования</w:t>
      </w:r>
    </w:p>
    <w:p w14:paraId="2841F553" w14:textId="77777777" w:rsidR="00C65ABB" w:rsidRPr="00D30BEA" w:rsidRDefault="00C65ABB" w:rsidP="00C65ABB">
      <w:pPr>
        <w:jc w:val="center"/>
        <w:rPr>
          <w:b/>
          <w:bCs/>
          <w:sz w:val="32"/>
          <w:szCs w:val="32"/>
          <w:vertAlign w:val="superscript"/>
        </w:rPr>
      </w:pPr>
      <w:r w:rsidRPr="00D30BEA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056D3D95" w14:textId="77777777" w:rsidR="00C65ABB" w:rsidRPr="00D30BEA" w:rsidRDefault="00C65ABB" w:rsidP="00C65ABB">
      <w:pPr>
        <w:rPr>
          <w:b/>
          <w:bCs/>
        </w:rPr>
      </w:pPr>
    </w:p>
    <w:p w14:paraId="4AE03B18" w14:textId="77777777" w:rsidR="00C65ABB" w:rsidRPr="00D30BEA" w:rsidRDefault="00C65ABB" w:rsidP="00C65AB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65ABB" w:rsidRPr="00D30BEA" w14:paraId="5A6C5018" w14:textId="77777777" w:rsidTr="001A2C37">
        <w:tc>
          <w:tcPr>
            <w:tcW w:w="4253" w:type="dxa"/>
          </w:tcPr>
          <w:p w14:paraId="1747E9E1" w14:textId="02CE0CCD" w:rsidR="00C65ABB" w:rsidRPr="00D30BEA" w:rsidRDefault="00C65ABB" w:rsidP="001A2C37">
            <w:pPr>
              <w:jc w:val="right"/>
              <w:rPr>
                <w:b/>
                <w:bCs/>
              </w:rPr>
            </w:pPr>
            <w:r w:rsidRPr="00D30BEA">
              <w:rPr>
                <w:b/>
                <w:bCs/>
              </w:rPr>
              <w:t>УТВЕРЖД</w:t>
            </w:r>
            <w:r w:rsidR="00172A22" w:rsidRPr="00D30BEA">
              <w:rPr>
                <w:b/>
                <w:bCs/>
              </w:rPr>
              <w:t>ЕНО</w:t>
            </w:r>
            <w:r w:rsidRPr="00D30BEA">
              <w:rPr>
                <w:b/>
                <w:bCs/>
              </w:rPr>
              <w:t>:</w:t>
            </w:r>
          </w:p>
          <w:p w14:paraId="3CE40E44" w14:textId="1DF735CA" w:rsidR="00C65ABB" w:rsidRDefault="00C65ABB" w:rsidP="001A2C37">
            <w:pPr>
              <w:jc w:val="right"/>
              <w:rPr>
                <w:b/>
                <w:bCs/>
              </w:rPr>
            </w:pPr>
            <w:r w:rsidRPr="00D30BEA">
              <w:rPr>
                <w:b/>
                <w:bCs/>
              </w:rPr>
              <w:t>Председатель УМС</w:t>
            </w:r>
          </w:p>
          <w:p w14:paraId="151EC19D" w14:textId="77777777" w:rsidR="00C65ABB" w:rsidRDefault="001A2C37" w:rsidP="001A2C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 искусств</w:t>
            </w:r>
          </w:p>
          <w:p w14:paraId="3715CD28" w14:textId="69AEFAEF" w:rsidR="001A2C37" w:rsidRPr="001A2C37" w:rsidRDefault="001A2C37" w:rsidP="001A2C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</w:tc>
      </w:tr>
    </w:tbl>
    <w:p w14:paraId="08499D63" w14:textId="77777777" w:rsidR="00C65ABB" w:rsidRPr="00D30BEA" w:rsidRDefault="00C65ABB" w:rsidP="00C65ABB">
      <w:pPr>
        <w:rPr>
          <w:b/>
          <w:bCs/>
        </w:rPr>
      </w:pPr>
    </w:p>
    <w:p w14:paraId="0B278B53" w14:textId="77777777" w:rsidR="00C65ABB" w:rsidRPr="00D30BEA" w:rsidRDefault="00C65ABB" w:rsidP="00C65ABB">
      <w:pPr>
        <w:ind w:right="27"/>
      </w:pPr>
    </w:p>
    <w:p w14:paraId="0718B703" w14:textId="77777777" w:rsidR="00C65ABB" w:rsidRPr="00D30BEA" w:rsidRDefault="00C65ABB" w:rsidP="00C65ABB">
      <w:pPr>
        <w:ind w:right="27"/>
        <w:rPr>
          <w:b/>
          <w:bCs/>
        </w:rPr>
      </w:pPr>
    </w:p>
    <w:p w14:paraId="5A31A8FB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 w:rsidRPr="00D30BEA">
        <w:rPr>
          <w:b/>
          <w:bCs/>
          <w:smallCaps/>
          <w:sz w:val="28"/>
        </w:rPr>
        <w:t xml:space="preserve">РАБОЧАЯ ПРОГРАММА ПРАКТИКИ </w:t>
      </w:r>
    </w:p>
    <w:p w14:paraId="3E2C9C8B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507E67E5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 w:rsidRPr="00D30BEA">
        <w:rPr>
          <w:b/>
          <w:bCs/>
          <w:smallCaps/>
          <w:sz w:val="28"/>
        </w:rPr>
        <w:t xml:space="preserve">УЧЕБНАЯ ПРАКТИКА </w:t>
      </w:r>
    </w:p>
    <w:p w14:paraId="1C64AF82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5DADD69B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 w:rsidRPr="00D30BEA">
        <w:rPr>
          <w:b/>
          <w:bCs/>
          <w:smallCaps/>
          <w:sz w:val="28"/>
        </w:rPr>
        <w:t>(ИСПОЛНИТЕЛЬСКАЯ)</w:t>
      </w:r>
    </w:p>
    <w:p w14:paraId="710EE3FA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634CEEB2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Направление подготовки/специальности</w:t>
      </w:r>
    </w:p>
    <w:p w14:paraId="196E0CB1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</w:p>
    <w:p w14:paraId="2DE9969A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53.05.04 МУЗЫКАЛЬНО-ТЕАТРАЛЬНОЕ ИСКУССТВО</w:t>
      </w:r>
    </w:p>
    <w:p w14:paraId="7543638A" w14:textId="77777777" w:rsidR="00C65ABB" w:rsidRPr="00D30BEA" w:rsidRDefault="00C65ABB" w:rsidP="00C65ABB">
      <w:pPr>
        <w:tabs>
          <w:tab w:val="right" w:leader="underscore" w:pos="8505"/>
        </w:tabs>
        <w:ind w:firstLine="567"/>
        <w:jc w:val="center"/>
        <w:rPr>
          <w:b/>
          <w:bCs/>
        </w:rPr>
      </w:pPr>
    </w:p>
    <w:p w14:paraId="354E9DEB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Профиль подготовки/специализация</w:t>
      </w:r>
    </w:p>
    <w:p w14:paraId="240D12B8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</w:p>
    <w:p w14:paraId="2493E839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 xml:space="preserve">ИСКУССТВО ОПЕРНОГО ПЕНИЯ </w:t>
      </w:r>
    </w:p>
    <w:p w14:paraId="5940A234" w14:textId="77777777" w:rsidR="00C65ABB" w:rsidRPr="00D30BEA" w:rsidRDefault="00C65ABB" w:rsidP="00C65ABB">
      <w:pPr>
        <w:tabs>
          <w:tab w:val="right" w:leader="underscore" w:pos="8505"/>
        </w:tabs>
        <w:rPr>
          <w:b/>
          <w:bCs/>
        </w:rPr>
      </w:pPr>
    </w:p>
    <w:p w14:paraId="1F9B9A61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Квалификация (степень) выпускника</w:t>
      </w:r>
    </w:p>
    <w:p w14:paraId="2F7E4DE3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</w:p>
    <w:p w14:paraId="1B7EBE5B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СПЕЦИАЛИСТ</w:t>
      </w:r>
    </w:p>
    <w:p w14:paraId="68596812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48FA7186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Форма обучения</w:t>
      </w:r>
    </w:p>
    <w:p w14:paraId="4AE20C9A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</w:p>
    <w:p w14:paraId="5D0A5180" w14:textId="77777777" w:rsidR="00C65ABB" w:rsidRPr="00D30BEA" w:rsidRDefault="00C65ABB" w:rsidP="00C65ABB">
      <w:pPr>
        <w:tabs>
          <w:tab w:val="right" w:leader="underscore" w:pos="8505"/>
        </w:tabs>
        <w:jc w:val="center"/>
        <w:rPr>
          <w:b/>
          <w:bCs/>
        </w:rPr>
      </w:pPr>
      <w:r w:rsidRPr="00D30BEA">
        <w:rPr>
          <w:b/>
          <w:bCs/>
        </w:rPr>
        <w:t>ОЧНАЯ</w:t>
      </w:r>
    </w:p>
    <w:p w14:paraId="6FE5885E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3AD7B6D" w14:textId="77777777" w:rsidR="00C65ABB" w:rsidRPr="00D30BEA" w:rsidRDefault="00C65ABB" w:rsidP="00C65ABB">
      <w:pPr>
        <w:tabs>
          <w:tab w:val="left" w:pos="708"/>
        </w:tabs>
        <w:rPr>
          <w:b/>
          <w:bCs/>
        </w:rPr>
      </w:pPr>
    </w:p>
    <w:p w14:paraId="4164F969" w14:textId="77777777" w:rsidR="00C65ABB" w:rsidRPr="00D30BEA" w:rsidRDefault="00C65ABB" w:rsidP="00C65ABB">
      <w:pPr>
        <w:jc w:val="center"/>
        <w:rPr>
          <w:i/>
        </w:rPr>
      </w:pPr>
      <w:r w:rsidRPr="00D30BEA">
        <w:rPr>
          <w:i/>
        </w:rPr>
        <w:t>(РПД адаптирована для лиц</w:t>
      </w:r>
    </w:p>
    <w:p w14:paraId="59C111CD" w14:textId="77777777" w:rsidR="00C65ABB" w:rsidRPr="00D30BEA" w:rsidRDefault="00C65ABB" w:rsidP="00C65ABB">
      <w:pPr>
        <w:jc w:val="center"/>
        <w:rPr>
          <w:i/>
        </w:rPr>
      </w:pPr>
      <w:r w:rsidRPr="00D30BEA">
        <w:rPr>
          <w:i/>
        </w:rPr>
        <w:t>с ограниченными возможностями</w:t>
      </w:r>
    </w:p>
    <w:p w14:paraId="5ED4CB73" w14:textId="77777777" w:rsidR="00C65ABB" w:rsidRPr="00D30BEA" w:rsidRDefault="00C65ABB" w:rsidP="00C65ABB">
      <w:pPr>
        <w:jc w:val="center"/>
        <w:rPr>
          <w:i/>
        </w:rPr>
      </w:pPr>
      <w:r w:rsidRPr="00D30BEA">
        <w:rPr>
          <w:i/>
        </w:rPr>
        <w:t xml:space="preserve"> здоровья и инвалидов)</w:t>
      </w:r>
    </w:p>
    <w:p w14:paraId="248DDCC9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15BD4F9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B063902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8C5F8EF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DEBE8BB" w14:textId="77777777" w:rsidR="00C65ABB" w:rsidRPr="00D30BEA" w:rsidRDefault="00C65ABB" w:rsidP="00C65AB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E4C03BC" w14:textId="77777777" w:rsidR="00C65ABB" w:rsidRPr="00D30BEA" w:rsidRDefault="00C65ABB" w:rsidP="00C65ABB">
      <w:pPr>
        <w:tabs>
          <w:tab w:val="left" w:pos="708"/>
        </w:tabs>
        <w:rPr>
          <w:b/>
          <w:bCs/>
        </w:rPr>
      </w:pPr>
    </w:p>
    <w:p w14:paraId="262964C2" w14:textId="77777777" w:rsidR="00C65ABB" w:rsidRPr="00D30BEA" w:rsidRDefault="00C65ABB" w:rsidP="00C65ABB">
      <w:pPr>
        <w:pStyle w:val="aff"/>
        <w:ind w:left="720"/>
        <w:jc w:val="both"/>
      </w:pPr>
    </w:p>
    <w:p w14:paraId="1D0B3A06" w14:textId="77777777" w:rsidR="00C65ABB" w:rsidRPr="00D30BEA" w:rsidRDefault="00C65ABB" w:rsidP="00C65ABB">
      <w:pPr>
        <w:pStyle w:val="aff"/>
        <w:ind w:left="720"/>
        <w:jc w:val="both"/>
      </w:pPr>
    </w:p>
    <w:p w14:paraId="52BDBFF6" w14:textId="77777777" w:rsidR="00C65ABB" w:rsidRPr="00D30BEA" w:rsidRDefault="00C65ABB" w:rsidP="00C65ABB">
      <w:pPr>
        <w:pStyle w:val="aff"/>
        <w:ind w:left="720"/>
        <w:jc w:val="both"/>
      </w:pPr>
    </w:p>
    <w:p w14:paraId="547A1AA8" w14:textId="77777777" w:rsidR="00C65ABB" w:rsidRPr="00D30BEA" w:rsidRDefault="00C65ABB" w:rsidP="00C65ABB">
      <w:pPr>
        <w:pStyle w:val="aff"/>
        <w:ind w:left="720"/>
        <w:jc w:val="both"/>
      </w:pPr>
    </w:p>
    <w:p w14:paraId="6B5D7426" w14:textId="77777777" w:rsidR="00C65ABB" w:rsidRPr="00D30BEA" w:rsidRDefault="00C65ABB" w:rsidP="00C65ABB">
      <w:pPr>
        <w:pStyle w:val="aff"/>
        <w:ind w:left="720"/>
        <w:jc w:val="both"/>
      </w:pPr>
    </w:p>
    <w:p w14:paraId="7B3DBCD4" w14:textId="77777777" w:rsidR="00C65ABB" w:rsidRPr="00D30BEA" w:rsidRDefault="00C65ABB" w:rsidP="00C65ABB">
      <w:pPr>
        <w:tabs>
          <w:tab w:val="left" w:pos="708"/>
        </w:tabs>
        <w:rPr>
          <w:b/>
          <w:sz w:val="28"/>
          <w:szCs w:val="28"/>
        </w:rPr>
      </w:pPr>
    </w:p>
    <w:p w14:paraId="0A8207EE" w14:textId="77777777" w:rsidR="00C65ABB" w:rsidRPr="00D30BEA" w:rsidRDefault="00C65ABB" w:rsidP="00C65ABB">
      <w:pPr>
        <w:pStyle w:val="2"/>
        <w:numPr>
          <w:ilvl w:val="0"/>
          <w:numId w:val="3"/>
        </w:numPr>
        <w:ind w:left="0" w:firstLine="0"/>
        <w:rPr>
          <w:sz w:val="28"/>
          <w:szCs w:val="28"/>
        </w:rPr>
      </w:pPr>
      <w:bookmarkStart w:id="0" w:name="_Toc529283240"/>
      <w:r w:rsidRPr="00D30BEA">
        <w:rPr>
          <w:sz w:val="28"/>
          <w:szCs w:val="28"/>
        </w:rPr>
        <w:t xml:space="preserve">Вид практики </w:t>
      </w:r>
      <w:bookmarkEnd w:id="0"/>
    </w:p>
    <w:p w14:paraId="3976F321" w14:textId="77777777" w:rsidR="00C65ABB" w:rsidRPr="00D30BEA" w:rsidRDefault="00C65ABB" w:rsidP="00C65ABB"/>
    <w:p w14:paraId="2359FF46" w14:textId="77777777" w:rsidR="00C65ABB" w:rsidRPr="00D30BEA" w:rsidRDefault="00C65ABB" w:rsidP="00C65ABB">
      <w:pPr>
        <w:ind w:firstLine="709"/>
        <w:jc w:val="both"/>
        <w:rPr>
          <w:bCs/>
          <w:iCs/>
        </w:rPr>
      </w:pPr>
      <w:r w:rsidRPr="00D30BEA">
        <w:t>Б</w:t>
      </w:r>
      <w:proofErr w:type="gramStart"/>
      <w:r w:rsidRPr="00D30BEA">
        <w:t>2.О.</w:t>
      </w:r>
      <w:proofErr w:type="gramEnd"/>
      <w:r w:rsidRPr="00D30BEA">
        <w:t>01.01 (У)</w:t>
      </w:r>
      <w:r w:rsidRPr="00D30BEA">
        <w:tab/>
        <w:t xml:space="preserve">Учебная исполнительская практика </w:t>
      </w:r>
      <w:r w:rsidRPr="00D30BEA">
        <w:rPr>
          <w:bCs/>
          <w:iCs/>
        </w:rPr>
        <w:t xml:space="preserve">относится к учебным практикам ОПОП 53.05.04 «Музыкально-театральное искусство», специализация «Искусство оперного пения». </w:t>
      </w:r>
    </w:p>
    <w:p w14:paraId="4EA2E271" w14:textId="77777777" w:rsidR="00C65ABB" w:rsidRPr="00D30BEA" w:rsidRDefault="00C65ABB" w:rsidP="00C65ABB">
      <w:pPr>
        <w:ind w:firstLine="709"/>
        <w:jc w:val="both"/>
        <w:rPr>
          <w:b/>
          <w:bCs/>
          <w:iCs/>
        </w:rPr>
      </w:pPr>
    </w:p>
    <w:p w14:paraId="59D5E3DD" w14:textId="77777777" w:rsidR="00C65ABB" w:rsidRPr="00D30BEA" w:rsidRDefault="00C65ABB" w:rsidP="00C65ABB">
      <w:pPr>
        <w:spacing w:line="241" w:lineRule="auto"/>
        <w:ind w:right="113"/>
        <w:jc w:val="both"/>
      </w:pPr>
      <w:bookmarkStart w:id="1" w:name="_Toc529283242"/>
      <w:r w:rsidRPr="00D30BEA">
        <w:rPr>
          <w:b/>
          <w:spacing w:val="-1"/>
        </w:rPr>
        <w:t xml:space="preserve">1. Целью </w:t>
      </w:r>
      <w:r w:rsidRPr="00D30BEA">
        <w:rPr>
          <w:spacing w:val="-1"/>
        </w:rPr>
        <w:t xml:space="preserve">учебной (исполнительской) практики является закрепление знаний </w:t>
      </w:r>
      <w:r w:rsidRPr="00D30BEA">
        <w:t xml:space="preserve">и </w:t>
      </w:r>
      <w:r w:rsidRPr="00D30BEA">
        <w:rPr>
          <w:spacing w:val="-2"/>
        </w:rPr>
        <w:t xml:space="preserve">умений, </w:t>
      </w:r>
      <w:r w:rsidRPr="00D30BEA">
        <w:rPr>
          <w:spacing w:val="-1"/>
        </w:rPr>
        <w:t xml:space="preserve">приобретаемых студентами </w:t>
      </w:r>
      <w:r w:rsidRPr="00D30BEA">
        <w:t xml:space="preserve">в </w:t>
      </w:r>
      <w:r w:rsidRPr="00D30BEA">
        <w:rPr>
          <w:spacing w:val="-1"/>
        </w:rPr>
        <w:t xml:space="preserve">результате освоения теоретических курсов, </w:t>
      </w:r>
      <w:r w:rsidRPr="00D30BEA">
        <w:t xml:space="preserve">выработка </w:t>
      </w:r>
      <w:r w:rsidRPr="00D30BEA">
        <w:rPr>
          <w:spacing w:val="-1"/>
        </w:rPr>
        <w:t xml:space="preserve">первичных профессиональных умений </w:t>
      </w:r>
      <w:r w:rsidRPr="00D30BEA">
        <w:t xml:space="preserve">и навыков, </w:t>
      </w:r>
      <w:r w:rsidRPr="00D30BEA">
        <w:rPr>
          <w:spacing w:val="-1"/>
        </w:rPr>
        <w:t>способствующих комплексному формированию общепрофессиональных</w:t>
      </w:r>
      <w:r w:rsidRPr="00D30BEA">
        <w:t xml:space="preserve"> и </w:t>
      </w:r>
      <w:r w:rsidRPr="00D30BEA">
        <w:rPr>
          <w:spacing w:val="-1"/>
        </w:rPr>
        <w:t>профессиональных компетенций.</w:t>
      </w:r>
    </w:p>
    <w:p w14:paraId="7D9374D1" w14:textId="77777777" w:rsidR="00C65ABB" w:rsidRPr="00D30BEA" w:rsidRDefault="00C65ABB" w:rsidP="00C65ABB">
      <w:pPr>
        <w:spacing w:line="241" w:lineRule="auto"/>
        <w:ind w:right="113"/>
        <w:jc w:val="both"/>
        <w:rPr>
          <w:b/>
        </w:rPr>
      </w:pPr>
    </w:p>
    <w:p w14:paraId="1CF56678" w14:textId="77777777" w:rsidR="00C65ABB" w:rsidRPr="00D30BEA" w:rsidRDefault="00C65ABB" w:rsidP="00C65ABB">
      <w:pPr>
        <w:spacing w:line="241" w:lineRule="auto"/>
        <w:ind w:right="113"/>
        <w:jc w:val="both"/>
        <w:rPr>
          <w:b/>
        </w:rPr>
      </w:pPr>
      <w:r w:rsidRPr="00D30BEA">
        <w:rPr>
          <w:b/>
        </w:rPr>
        <w:t>2. Задачи учебной (исполнительской) практики:</w:t>
      </w:r>
    </w:p>
    <w:p w14:paraId="0D68DCD8" w14:textId="77777777" w:rsidR="00C65ABB" w:rsidRPr="00D30BEA" w:rsidRDefault="00C65ABB" w:rsidP="00C65ABB">
      <w:pPr>
        <w:spacing w:line="241" w:lineRule="auto"/>
        <w:ind w:right="113"/>
        <w:jc w:val="both"/>
      </w:pPr>
      <w:r w:rsidRPr="00D30BEA">
        <w:t>•</w:t>
      </w:r>
      <w:r w:rsidRPr="00D30BEA">
        <w:tab/>
        <w:t>закрепление, углубление знаний, умений и навыков, полученных студентами в процессе обучения в вузе;</w:t>
      </w:r>
    </w:p>
    <w:p w14:paraId="0AECF661" w14:textId="77777777" w:rsidR="00C65ABB" w:rsidRPr="00D30BEA" w:rsidRDefault="00C65ABB" w:rsidP="00C65ABB">
      <w:pPr>
        <w:spacing w:line="241" w:lineRule="auto"/>
        <w:ind w:right="113"/>
        <w:jc w:val="both"/>
      </w:pPr>
      <w:r w:rsidRPr="00D30BEA">
        <w:t>•</w:t>
      </w:r>
      <w:r w:rsidRPr="00D30BEA">
        <w:tab/>
        <w:t>выработка первичных профессиональных умений и навыков в области творческой, исполнительской, педагогической деятельности;</w:t>
      </w:r>
    </w:p>
    <w:p w14:paraId="3FB4ABA6" w14:textId="77777777" w:rsidR="00C65ABB" w:rsidRPr="00D30BEA" w:rsidRDefault="00C65ABB" w:rsidP="00C65ABB">
      <w:pPr>
        <w:spacing w:line="241" w:lineRule="auto"/>
        <w:ind w:right="113"/>
        <w:jc w:val="both"/>
      </w:pPr>
      <w:r w:rsidRPr="00D30BEA">
        <w:t>•</w:t>
      </w:r>
      <w:r w:rsidRPr="00D30BEA">
        <w:tab/>
        <w:t>выработка первичных профессиональных умений и навыков научно- методической деятельности.</w:t>
      </w:r>
    </w:p>
    <w:p w14:paraId="1129D2EE" w14:textId="77777777" w:rsidR="00C65ABB" w:rsidRPr="00D30BEA" w:rsidRDefault="00C65ABB" w:rsidP="00C65ABB">
      <w:pPr>
        <w:rPr>
          <w:b/>
          <w:i/>
          <w:sz w:val="28"/>
          <w:u w:val="single"/>
        </w:rPr>
      </w:pPr>
    </w:p>
    <w:p w14:paraId="2FC70700" w14:textId="77777777" w:rsidR="00C65ABB" w:rsidRPr="00D30BEA" w:rsidRDefault="00C65ABB" w:rsidP="00C65ABB">
      <w:pPr>
        <w:pStyle w:val="2"/>
        <w:rPr>
          <w:sz w:val="24"/>
        </w:rPr>
      </w:pPr>
      <w:r w:rsidRPr="00D30BEA">
        <w:rPr>
          <w:sz w:val="24"/>
        </w:rPr>
        <w:t>3. Место практики в структуре ОПОП ВО</w:t>
      </w:r>
    </w:p>
    <w:p w14:paraId="0164607F" w14:textId="4E2B5487" w:rsidR="00C65ABB" w:rsidRPr="00D30BEA" w:rsidRDefault="00C65ABB" w:rsidP="00C65ABB">
      <w:pPr>
        <w:pStyle w:val="2"/>
        <w:jc w:val="both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 xml:space="preserve">Учебная практика базируется на курсах профессиональных дисциплин, осваиваемых в </w:t>
      </w:r>
      <w:r w:rsidR="00172A22" w:rsidRPr="00D30BEA">
        <w:rPr>
          <w:b w:val="0"/>
          <w:bCs w:val="0"/>
          <w:sz w:val="24"/>
        </w:rPr>
        <w:t>3</w:t>
      </w:r>
      <w:r w:rsidRPr="00D30BEA">
        <w:rPr>
          <w:b w:val="0"/>
          <w:bCs w:val="0"/>
          <w:sz w:val="24"/>
        </w:rPr>
        <w:t>-4 семестрах.</w:t>
      </w:r>
    </w:p>
    <w:p w14:paraId="02D6A548" w14:textId="77777777" w:rsidR="00C65ABB" w:rsidRPr="00D30BEA" w:rsidRDefault="00C65ABB" w:rsidP="00C65ABB">
      <w:pPr>
        <w:rPr>
          <w:b/>
          <w:i/>
          <w:sz w:val="28"/>
          <w:u w:val="single"/>
        </w:rPr>
      </w:pPr>
    </w:p>
    <w:p w14:paraId="7F8F7706" w14:textId="77777777" w:rsidR="00C65ABB" w:rsidRPr="00D30BEA" w:rsidRDefault="00C65ABB" w:rsidP="00C65ABB">
      <w:pPr>
        <w:pStyle w:val="a5"/>
        <w:spacing w:before="55"/>
        <w:ind w:right="113"/>
        <w:jc w:val="both"/>
        <w:rPr>
          <w:b w:val="0"/>
        </w:rPr>
      </w:pPr>
      <w:r w:rsidRPr="00D30BEA">
        <w:t>4</w:t>
      </w:r>
      <w:r w:rsidRPr="00D30BEA">
        <w:rPr>
          <w:sz w:val="22"/>
        </w:rPr>
        <w:t>.</w:t>
      </w:r>
      <w:r w:rsidRPr="00D30BEA">
        <w:rPr>
          <w:i/>
          <w:sz w:val="22"/>
        </w:rPr>
        <w:t xml:space="preserve"> </w:t>
      </w:r>
      <w:r w:rsidRPr="00D30BEA">
        <w:rPr>
          <w:sz w:val="22"/>
        </w:rPr>
        <w:t xml:space="preserve">Формы и способы </w:t>
      </w:r>
      <w:r w:rsidRPr="00D30BEA">
        <w:rPr>
          <w:spacing w:val="-1"/>
          <w:sz w:val="22"/>
        </w:rPr>
        <w:t>проведения практики:</w:t>
      </w:r>
    </w:p>
    <w:p w14:paraId="3DD60B8A" w14:textId="77777777" w:rsidR="00C65ABB" w:rsidRPr="00D30BEA" w:rsidRDefault="00C65ABB" w:rsidP="00C65ABB">
      <w:pPr>
        <w:pStyle w:val="2"/>
        <w:jc w:val="both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>Формами проведения учебной практики являются ознакомительная практика, практика наблюдения, в ходе которых студент изучает творческий процесс, идет ознакомление со всеми структурными подразделениями учреждения культуры;</w:t>
      </w:r>
    </w:p>
    <w:p w14:paraId="57857D15" w14:textId="77777777" w:rsidR="00C65ABB" w:rsidRPr="00D30BEA" w:rsidRDefault="00C65ABB" w:rsidP="00C65ABB">
      <w:pPr>
        <w:pStyle w:val="2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>•</w:t>
      </w:r>
      <w:r w:rsidRPr="00D30BEA">
        <w:rPr>
          <w:b w:val="0"/>
          <w:bCs w:val="0"/>
          <w:sz w:val="24"/>
        </w:rPr>
        <w:tab/>
        <w:t xml:space="preserve"> укрепление интереса</w:t>
      </w:r>
      <w:r w:rsidRPr="00D30BEA">
        <w:rPr>
          <w:b w:val="0"/>
          <w:bCs w:val="0"/>
          <w:sz w:val="24"/>
        </w:rPr>
        <w:tab/>
        <w:t>к</w:t>
      </w:r>
      <w:r w:rsidRPr="00D30BEA">
        <w:rPr>
          <w:b w:val="0"/>
          <w:bCs w:val="0"/>
          <w:sz w:val="24"/>
        </w:rPr>
        <w:tab/>
        <w:t>исполнительской, творческой, профессиональной деятельности, раскрытие её гуманистической сущности входе знакомства с различными формами организации образовательного процесса в учреждениях и организациях культуры и искусства;</w:t>
      </w:r>
    </w:p>
    <w:p w14:paraId="371C6133" w14:textId="77777777" w:rsidR="00C65ABB" w:rsidRPr="00D30BEA" w:rsidRDefault="00C65ABB" w:rsidP="00C65ABB">
      <w:pPr>
        <w:pStyle w:val="2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>•</w:t>
      </w:r>
      <w:r w:rsidRPr="00D30BEA">
        <w:rPr>
          <w:b w:val="0"/>
          <w:bCs w:val="0"/>
          <w:sz w:val="24"/>
        </w:rPr>
        <w:tab/>
        <w:t>формирование общей</w:t>
      </w:r>
      <w:r w:rsidRPr="00D30BEA">
        <w:rPr>
          <w:b w:val="0"/>
          <w:bCs w:val="0"/>
          <w:sz w:val="24"/>
        </w:rPr>
        <w:tab/>
        <w:t>концепции исполнительской, творческой деятельности на основе изучения опыта учреждений и организаций культуры и искусства;</w:t>
      </w:r>
    </w:p>
    <w:p w14:paraId="56C9C1CF" w14:textId="77777777" w:rsidR="00C65ABB" w:rsidRPr="00D30BEA" w:rsidRDefault="00C65ABB" w:rsidP="00C65ABB">
      <w:pPr>
        <w:pStyle w:val="2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>•</w:t>
      </w:r>
      <w:r w:rsidRPr="00D30BEA">
        <w:rPr>
          <w:b w:val="0"/>
          <w:bCs w:val="0"/>
          <w:sz w:val="24"/>
        </w:rPr>
        <w:tab/>
        <w:t>развитие в процессе учебной практики профессиональных качеств исполнителя сольных камерных, ансамблевых произведений, педагога-вокалиста, необходимых для профессиональной деятельности: общительности и культуры общения, организованности и требовательности к себе, нравственности и межкультурной толерантности, креативности;</w:t>
      </w:r>
    </w:p>
    <w:p w14:paraId="151D0BB4" w14:textId="77777777" w:rsidR="00C65ABB" w:rsidRPr="00D30BEA" w:rsidRDefault="00C65ABB" w:rsidP="00C65ABB">
      <w:pPr>
        <w:pStyle w:val="2"/>
        <w:rPr>
          <w:sz w:val="24"/>
        </w:rPr>
      </w:pPr>
      <w:r w:rsidRPr="00D30BEA">
        <w:rPr>
          <w:b w:val="0"/>
          <w:bCs w:val="0"/>
          <w:sz w:val="24"/>
        </w:rPr>
        <w:t>•</w:t>
      </w:r>
      <w:r w:rsidRPr="00D30BEA">
        <w:rPr>
          <w:b w:val="0"/>
          <w:bCs w:val="0"/>
          <w:sz w:val="24"/>
        </w:rPr>
        <w:tab/>
        <w:t>становление личности солиста-исполнителя.</w:t>
      </w:r>
      <w:r w:rsidRPr="00D30BEA">
        <w:rPr>
          <w:sz w:val="24"/>
        </w:rPr>
        <w:t xml:space="preserve"> </w:t>
      </w:r>
    </w:p>
    <w:p w14:paraId="1656A247" w14:textId="77777777" w:rsidR="00C65ABB" w:rsidRPr="00D30BEA" w:rsidRDefault="00C65ABB" w:rsidP="00C65ABB">
      <w:pPr>
        <w:pStyle w:val="2"/>
        <w:rPr>
          <w:sz w:val="24"/>
        </w:rPr>
      </w:pPr>
    </w:p>
    <w:p w14:paraId="4A31722C" w14:textId="77777777" w:rsidR="00C65ABB" w:rsidRPr="00D30BEA" w:rsidRDefault="00C65ABB" w:rsidP="00C65ABB">
      <w:pPr>
        <w:pStyle w:val="2"/>
        <w:rPr>
          <w:sz w:val="24"/>
        </w:rPr>
      </w:pPr>
      <w:bookmarkStart w:id="2" w:name="_Toc529283244"/>
      <w:bookmarkEnd w:id="1"/>
      <w:r w:rsidRPr="00D30BEA">
        <w:rPr>
          <w:sz w:val="24"/>
        </w:rPr>
        <w:t>5. Объем и продолжительность проведения практики</w:t>
      </w:r>
      <w:bookmarkEnd w:id="2"/>
    </w:p>
    <w:p w14:paraId="269141B6" w14:textId="77777777" w:rsidR="00C65ABB" w:rsidRPr="00D30BEA" w:rsidRDefault="00C65ABB" w:rsidP="00C65ABB">
      <w:pPr>
        <w:pStyle w:val="2"/>
        <w:ind w:left="720"/>
        <w:rPr>
          <w:b w:val="0"/>
        </w:rPr>
      </w:pPr>
      <w:r w:rsidRPr="00D30BEA">
        <w:rPr>
          <w:b w:val="0"/>
        </w:rPr>
        <w:t xml:space="preserve">Общая трудоемкость практики составляет 3 зачётных единицы, 108 часов. </w:t>
      </w:r>
    </w:p>
    <w:p w14:paraId="633F5275" w14:textId="77777777" w:rsidR="00C65ABB" w:rsidRPr="00D30BEA" w:rsidRDefault="00C65ABB" w:rsidP="00C65ABB">
      <w:pPr>
        <w:pStyle w:val="2"/>
        <w:ind w:left="720"/>
        <w:rPr>
          <w:sz w:val="24"/>
          <w:u w:val="single"/>
        </w:rPr>
      </w:pPr>
      <w:r w:rsidRPr="00D30BEA">
        <w:rPr>
          <w:sz w:val="24"/>
          <w:u w:val="single"/>
        </w:rPr>
        <w:t>Форма обучения очная</w:t>
      </w:r>
    </w:p>
    <w:p w14:paraId="0F4B44EC" w14:textId="77777777" w:rsidR="00C65ABB" w:rsidRPr="00D30BEA" w:rsidRDefault="00C65ABB" w:rsidP="00C65ABB"/>
    <w:p w14:paraId="43989BD4" w14:textId="77777777" w:rsidR="00C65ABB" w:rsidRPr="00D30BEA" w:rsidRDefault="00C65ABB" w:rsidP="00C65ABB">
      <w:pPr>
        <w:jc w:val="right"/>
        <w:rPr>
          <w:i/>
        </w:rPr>
      </w:pPr>
      <w:r w:rsidRPr="00D30BEA">
        <w:rPr>
          <w:i/>
        </w:rPr>
        <w:t>Таблица 1</w:t>
      </w:r>
    </w:p>
    <w:p w14:paraId="509EDB92" w14:textId="77777777" w:rsidR="00C65ABB" w:rsidRPr="00D30BEA" w:rsidRDefault="00C65ABB" w:rsidP="00C65ABB"/>
    <w:tbl>
      <w:tblPr>
        <w:tblW w:w="5000" w:type="pct"/>
        <w:tblLook w:val="04A0" w:firstRow="1" w:lastRow="0" w:firstColumn="1" w:lastColumn="0" w:noHBand="0" w:noVBand="1"/>
      </w:tblPr>
      <w:tblGrid>
        <w:gridCol w:w="4755"/>
        <w:gridCol w:w="1340"/>
        <w:gridCol w:w="963"/>
        <w:gridCol w:w="952"/>
        <w:gridCol w:w="952"/>
        <w:gridCol w:w="950"/>
      </w:tblGrid>
      <w:tr w:rsidR="00C65ABB" w:rsidRPr="00D30BEA" w14:paraId="69D3A178" w14:textId="77777777" w:rsidTr="001A2C37">
        <w:trPr>
          <w:trHeight w:val="312"/>
        </w:trPr>
        <w:tc>
          <w:tcPr>
            <w:tcW w:w="30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A5BC8" w14:textId="77777777" w:rsidR="00C65ABB" w:rsidRPr="00D30BEA" w:rsidRDefault="00C65ABB" w:rsidP="001A2C37">
            <w:pPr>
              <w:rPr>
                <w:color w:val="000000"/>
              </w:rPr>
            </w:pPr>
            <w:bookmarkStart w:id="3" w:name="_Hlk534981472"/>
            <w:r w:rsidRPr="00D30BEA">
              <w:rPr>
                <w:color w:val="000000"/>
              </w:rPr>
              <w:t>Виды учебной деятельности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00F81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 xml:space="preserve">Всего 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F877A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семестры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35D3554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2E43EEFC" w14:textId="77777777" w:rsidTr="001A2C37">
        <w:trPr>
          <w:trHeight w:val="312"/>
        </w:trPr>
        <w:tc>
          <w:tcPr>
            <w:tcW w:w="30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65D25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904B80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5F78" w14:textId="6BA93FF0" w:rsidR="00C65ABB" w:rsidRPr="00D30BEA" w:rsidRDefault="00172A22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3CB6" w14:textId="3C6B0648" w:rsidR="00C65ABB" w:rsidRPr="00D30BEA" w:rsidRDefault="00172A22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9DBD8" w14:textId="70DCDE81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490A2583" w14:textId="77777777" w:rsidTr="001A2C37">
        <w:trPr>
          <w:trHeight w:val="312"/>
        </w:trPr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14:paraId="7F33FF00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Контактная работа обучающихся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CAB1D1" w14:textId="7C6FA62F" w:rsidR="00C65ABB" w:rsidRPr="00D30BEA" w:rsidRDefault="00172A22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145A7E" w14:textId="77777777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E07D20" w14:textId="77777777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252CF6F0" w14:textId="6450FFB6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</w:p>
        </w:tc>
      </w:tr>
      <w:tr w:rsidR="00C65ABB" w:rsidRPr="00D30BEA" w14:paraId="075EFC51" w14:textId="77777777" w:rsidTr="001A2C37">
        <w:trPr>
          <w:trHeight w:val="312"/>
        </w:trPr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4DE1A4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 том числе: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1C42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D4FD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AC8D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9715E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49634B61" w14:textId="77777777" w:rsidTr="001A2C37">
        <w:trPr>
          <w:trHeight w:val="312"/>
        </w:trPr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20268BF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Мелкогрупповые занятия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3F81" w14:textId="65CE6F66" w:rsidR="00C65ABB" w:rsidRPr="00D30BEA" w:rsidRDefault="00172A22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02B7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11ED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39D39" w14:textId="126EC4E8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44657DC2" w14:textId="77777777" w:rsidTr="001A2C37">
        <w:trPr>
          <w:trHeight w:val="312"/>
        </w:trPr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14:paraId="014FA082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CD4DA7" w14:textId="4B5BAE44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1</w:t>
            </w:r>
            <w:r w:rsidR="00172A22" w:rsidRPr="00D30BEA">
              <w:rPr>
                <w:b/>
                <w:color w:val="000000"/>
              </w:rPr>
              <w:t>0</w:t>
            </w:r>
            <w:r w:rsidRPr="00D30BEA">
              <w:rPr>
                <w:b/>
                <w:color w:val="000000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28E2DF" w14:textId="0487EC29" w:rsidR="00C65ABB" w:rsidRPr="00D30BEA" w:rsidRDefault="009E243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52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947D32" w14:textId="77777777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52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5F93CE7D" w14:textId="3E84BF50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</w:p>
        </w:tc>
      </w:tr>
      <w:tr w:rsidR="00C65ABB" w:rsidRPr="00D30BEA" w14:paraId="6B076571" w14:textId="77777777" w:rsidTr="001A2C37">
        <w:trPr>
          <w:trHeight w:val="315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9647FB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Форма промежуточной аттестации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2D1F" w14:textId="77777777" w:rsidR="00C65ABB" w:rsidRPr="00D30BEA" w:rsidRDefault="00C65ABB" w:rsidP="001A2C37">
            <w:pPr>
              <w:jc w:val="right"/>
              <w:rPr>
                <w:color w:val="000000"/>
              </w:rPr>
            </w:pPr>
            <w:r w:rsidRPr="00D30BEA">
              <w:rPr>
                <w:color w:val="000000"/>
              </w:rPr>
              <w:t>экзамен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B5EE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6A17" w14:textId="77777777" w:rsidR="00C65ABB" w:rsidRPr="00D30BEA" w:rsidRDefault="00C65ABB" w:rsidP="001A2C37">
            <w:pPr>
              <w:jc w:val="center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CD4C" w14:textId="77777777" w:rsidR="00C65ABB" w:rsidRPr="00D30BEA" w:rsidRDefault="00C65ABB" w:rsidP="001A2C37">
            <w:pPr>
              <w:jc w:val="center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9A763" w14:textId="77777777" w:rsidR="00C65ABB" w:rsidRPr="00D30BEA" w:rsidRDefault="00C65ABB" w:rsidP="001A2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5ABB" w:rsidRPr="00D30BEA" w14:paraId="706A048D" w14:textId="77777777" w:rsidTr="001A2C37">
        <w:trPr>
          <w:trHeight w:val="312"/>
        </w:trPr>
        <w:tc>
          <w:tcPr>
            <w:tcW w:w="239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5CB9025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65AB17" w14:textId="77777777" w:rsidR="00C65ABB" w:rsidRPr="00D30BEA" w:rsidRDefault="00C65ABB" w:rsidP="001A2C37">
            <w:pPr>
              <w:jc w:val="right"/>
              <w:rPr>
                <w:color w:val="000000"/>
              </w:rPr>
            </w:pPr>
            <w:r w:rsidRPr="00D30BEA">
              <w:rPr>
                <w:color w:val="000000"/>
              </w:rPr>
              <w:t>зачет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E6C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C947" w14:textId="31FBD127" w:rsidR="00C65ABB" w:rsidRPr="00D30BEA" w:rsidRDefault="00C65ABB" w:rsidP="001A2C37">
            <w:pPr>
              <w:jc w:val="center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6A6F" w14:textId="24939917" w:rsidR="00C65ABB" w:rsidRPr="00D30BEA" w:rsidRDefault="009E243B" w:rsidP="001A2C37">
            <w:pPr>
              <w:jc w:val="center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AEAAF" w14:textId="05AC4166" w:rsidR="00C65ABB" w:rsidRPr="00D30BEA" w:rsidRDefault="00C65ABB" w:rsidP="001A2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5ABB" w:rsidRPr="00D30BEA" w14:paraId="4DDF0350" w14:textId="77777777" w:rsidTr="001A2C37">
        <w:trPr>
          <w:trHeight w:val="312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14:paraId="2E3D9248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 xml:space="preserve">Общая трудоемкость                                                 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0B218DC8" w14:textId="77777777" w:rsidR="00C65ABB" w:rsidRPr="00D30BEA" w:rsidRDefault="00C65ABB" w:rsidP="001A2C37">
            <w:pPr>
              <w:jc w:val="right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час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148D8EC" w14:textId="6770772E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10</w:t>
            </w:r>
            <w:r w:rsidR="009E243B" w:rsidRPr="00D30BEA">
              <w:rPr>
                <w:b/>
                <w:color w:val="000000"/>
              </w:rPr>
              <w:t>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2B6901C" w14:textId="114779A6" w:rsidR="00C65ABB" w:rsidRPr="00D30BEA" w:rsidRDefault="009E243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54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C32264" w14:textId="77777777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54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490B3437" w14:textId="3C5597A8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</w:p>
        </w:tc>
      </w:tr>
      <w:tr w:rsidR="00C65ABB" w:rsidRPr="00D30BEA" w14:paraId="70B1074F" w14:textId="77777777" w:rsidTr="001A2C37">
        <w:trPr>
          <w:trHeight w:val="312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14:paraId="7F8EEC06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 xml:space="preserve">                                                                                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2901ABD3" w14:textId="77777777" w:rsidR="00C65ABB" w:rsidRPr="00D30BEA" w:rsidRDefault="00C65ABB" w:rsidP="001A2C37">
            <w:pPr>
              <w:jc w:val="right"/>
              <w:rPr>
                <w:b/>
                <w:bCs/>
                <w:color w:val="000000"/>
              </w:rPr>
            </w:pPr>
            <w:proofErr w:type="spellStart"/>
            <w:r w:rsidRPr="00D30BEA">
              <w:rPr>
                <w:b/>
                <w:bCs/>
                <w:color w:val="000000"/>
              </w:rPr>
              <w:t>з.е</w:t>
            </w:r>
            <w:proofErr w:type="spellEnd"/>
            <w:r w:rsidRPr="00D30BEA">
              <w:rPr>
                <w:b/>
                <w:bCs/>
                <w:color w:val="000000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0298B0E" w14:textId="285E0F19" w:rsidR="00C65ABB" w:rsidRPr="00D30BEA" w:rsidRDefault="009E243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4C863EB" w14:textId="06304F07" w:rsidR="00C65ABB" w:rsidRPr="00D30BEA" w:rsidRDefault="009E243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1,5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ADDAF4" w14:textId="77777777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  <w:r w:rsidRPr="00D30BEA">
              <w:rPr>
                <w:b/>
                <w:color w:val="000000"/>
              </w:rPr>
              <w:t>1,5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36B59F67" w14:textId="3AA7EB50" w:rsidR="00C65ABB" w:rsidRPr="00D30BEA" w:rsidRDefault="00C65ABB" w:rsidP="001A2C37">
            <w:pPr>
              <w:jc w:val="center"/>
              <w:rPr>
                <w:b/>
                <w:color w:val="000000"/>
              </w:rPr>
            </w:pPr>
          </w:p>
        </w:tc>
      </w:tr>
      <w:bookmarkEnd w:id="3"/>
    </w:tbl>
    <w:p w14:paraId="22C38649" w14:textId="77777777" w:rsidR="00C65ABB" w:rsidRPr="00D30BEA" w:rsidRDefault="00C65ABB" w:rsidP="00C65ABB">
      <w:pPr>
        <w:pStyle w:val="a"/>
        <w:numPr>
          <w:ilvl w:val="0"/>
          <w:numId w:val="0"/>
        </w:numPr>
        <w:spacing w:before="0" w:beforeAutospacing="0" w:after="0" w:afterAutospacing="0"/>
        <w:rPr>
          <w:b/>
          <w:u w:val="single"/>
        </w:rPr>
      </w:pPr>
    </w:p>
    <w:p w14:paraId="42035080" w14:textId="77777777" w:rsidR="00C65ABB" w:rsidRPr="00D30BEA" w:rsidRDefault="00C65ABB" w:rsidP="00C65ABB">
      <w:pPr>
        <w:pStyle w:val="2"/>
        <w:numPr>
          <w:ilvl w:val="0"/>
          <w:numId w:val="36"/>
        </w:numPr>
        <w:rPr>
          <w:sz w:val="24"/>
        </w:rPr>
      </w:pPr>
      <w:bookmarkStart w:id="4" w:name="_Toc529283245"/>
      <w:r w:rsidRPr="00D30BEA">
        <w:rPr>
          <w:sz w:val="24"/>
        </w:rPr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  <w:bookmarkEnd w:id="4"/>
    </w:p>
    <w:p w14:paraId="14340366" w14:textId="77777777" w:rsidR="00C65ABB" w:rsidRPr="00D30BEA" w:rsidRDefault="00C65ABB" w:rsidP="00C65ABB">
      <w:pPr>
        <w:ind w:left="1069"/>
        <w:jc w:val="right"/>
      </w:pPr>
      <w:r w:rsidRPr="00D30BEA">
        <w:rPr>
          <w:i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2383"/>
        <w:gridCol w:w="1116"/>
        <w:gridCol w:w="5337"/>
      </w:tblGrid>
      <w:tr w:rsidR="00C65ABB" w:rsidRPr="00D30BEA" w14:paraId="40CC058B" w14:textId="77777777" w:rsidTr="001A2C37">
        <w:trPr>
          <w:trHeight w:val="75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2A732763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УК-2</w:t>
            </w:r>
          </w:p>
          <w:p w14:paraId="1EBAD7CF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  <w:r w:rsidRPr="00D30BEA">
              <w:rPr>
                <w:b/>
                <w:bCs/>
                <w:color w:val="FFFFFF"/>
              </w:rPr>
              <w:t>УК-1</w:t>
            </w:r>
          </w:p>
          <w:p w14:paraId="00F5E7AF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729943CB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Способен управлять проектом на всех этапах его жизненного цикла.</w:t>
            </w:r>
          </w:p>
          <w:p w14:paraId="74C5E2FD" w14:textId="4536B3C4" w:rsidR="009E243B" w:rsidRPr="00D30BEA" w:rsidRDefault="009E243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УК-2.1 Умеет самостоятельно ориентироваться в законодательстве РФ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 xml:space="preserve">УК-2.5 - Оценивает потребность в </w:t>
            </w:r>
            <w:r w:rsidRPr="00D30BEA">
              <w:rPr>
                <w:color w:val="000000"/>
              </w:rPr>
              <w:lastRenderedPageBreak/>
              <w:t>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66A1E98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6C8837A7" w14:textId="77777777" w:rsidR="00C65ABB" w:rsidRPr="00D30BEA" w:rsidRDefault="00C65ABB" w:rsidP="001A2C37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D30BEA">
              <w:t>– общую структуру концепции реализуемого проекта, понимать ее составляющие и принципы их формулирования;</w:t>
            </w:r>
            <w:r w:rsidRPr="00D30BEA">
              <w:br/>
              <w:t>– основные нормативные правовые документы в области профессиональной деятельности;</w:t>
            </w:r>
            <w:r w:rsidRPr="00D30BEA">
              <w:br/>
              <w:t>– особенности психологии творческой деятельности;</w:t>
            </w:r>
            <w:r w:rsidRPr="00D30BEA"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C65ABB" w:rsidRPr="00D30BEA" w14:paraId="484B16A7" w14:textId="77777777" w:rsidTr="001A2C37">
        <w:trPr>
          <w:trHeight w:val="1210"/>
        </w:trPr>
        <w:tc>
          <w:tcPr>
            <w:tcW w:w="543" w:type="pct"/>
            <w:vMerge/>
            <w:shd w:val="clear" w:color="000000" w:fill="FFFFFF"/>
            <w:hideMark/>
          </w:tcPr>
          <w:p w14:paraId="6DFD7358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2F3EEC9C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1C07D70B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73D1879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D30BEA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D30BEA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C65ABB" w:rsidRPr="00D30BEA" w14:paraId="3912F6D1" w14:textId="77777777" w:rsidTr="001A2C37">
        <w:trPr>
          <w:trHeight w:val="1491"/>
        </w:trPr>
        <w:tc>
          <w:tcPr>
            <w:tcW w:w="543" w:type="pct"/>
            <w:vMerge/>
            <w:shd w:val="clear" w:color="000000" w:fill="FFFFFF"/>
            <w:hideMark/>
          </w:tcPr>
          <w:p w14:paraId="03B0CF13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3104CD8A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04E057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6C349A5E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D30BEA">
              <w:rPr>
                <w:color w:val="000000"/>
              </w:rPr>
              <w:br/>
              <w:t>– понятийным аппаратом в области права;</w:t>
            </w:r>
            <w:r w:rsidRPr="00D30BEA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C65ABB" w:rsidRPr="00D30BEA" w14:paraId="5DD732CE" w14:textId="77777777" w:rsidTr="001A2C37">
        <w:trPr>
          <w:trHeight w:val="7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279394B5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УК-4</w:t>
            </w:r>
          </w:p>
          <w:p w14:paraId="63BCA2F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  <w:r w:rsidRPr="00D30BEA">
              <w:rPr>
                <w:b/>
                <w:bCs/>
                <w:color w:val="FFFFFF"/>
              </w:rPr>
              <w:t>УК-5</w:t>
            </w:r>
          </w:p>
          <w:p w14:paraId="56C5CFCD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3A52B734" w14:textId="77777777" w:rsidR="00C65ABB" w:rsidRPr="00D30BEA" w:rsidRDefault="00C65ABB" w:rsidP="001A2C37">
            <w:pPr>
              <w:pStyle w:val="aff"/>
            </w:pPr>
            <w:r w:rsidRPr="00D30BEA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30BEA">
              <w:t>ых</w:t>
            </w:r>
            <w:proofErr w:type="spellEnd"/>
            <w:r w:rsidRPr="00D30BEA">
              <w:t>) языке(ах), для академического и профессионального взаимодействия.</w:t>
            </w:r>
          </w:p>
          <w:p w14:paraId="7DC1CA07" w14:textId="499BC48A" w:rsidR="009E243B" w:rsidRPr="00D30BEA" w:rsidRDefault="009E243B" w:rsidP="001A2C37">
            <w:pPr>
              <w:pStyle w:val="aff"/>
              <w:rPr>
                <w:b/>
                <w:bCs/>
              </w:rPr>
            </w:pPr>
            <w:r w:rsidRPr="00D30BEA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УК-4.2 Умеет работать в команде, управлять командой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D30BEA">
              <w:rPr>
                <w:color w:val="000000"/>
              </w:rPr>
              <w:t>digital</w:t>
            </w:r>
            <w:proofErr w:type="spellEnd"/>
            <w:r w:rsidRPr="00D30BEA">
              <w:rPr>
                <w:color w:val="000000"/>
              </w:rPr>
              <w:t xml:space="preserve"> инструментами для командной работы над проектами в сфере культуры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D30BEA">
              <w:rPr>
                <w:color w:val="000000"/>
              </w:rPr>
              <w:t>ов</w:t>
            </w:r>
            <w:proofErr w:type="spellEnd"/>
            <w:r w:rsidRPr="00D30BEA">
              <w:rPr>
                <w:color w:val="00000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563" w:type="pct"/>
            <w:shd w:val="clear" w:color="000000" w:fill="FFFFFF"/>
            <w:hideMark/>
          </w:tcPr>
          <w:p w14:paraId="0E707797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0BA897E0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о сущности языка как универсальной знаковой системы в контексте выражения мыслей, чувств, волеизъявлений;</w:t>
            </w:r>
            <w:r w:rsidRPr="00D30BEA">
              <w:rPr>
                <w:color w:val="000000"/>
              </w:rPr>
              <w:br/>
              <w:t>– формы речи (устной и письменной);</w:t>
            </w:r>
            <w:r w:rsidRPr="00D30BEA">
              <w:rPr>
                <w:color w:val="000000"/>
              </w:rPr>
              <w:br/>
              <w:t>– особенности основных функциональных стилей;</w:t>
            </w:r>
            <w:r w:rsidRPr="00D30BEA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D30BEA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C65ABB" w:rsidRPr="00D30BEA" w14:paraId="4624A928" w14:textId="77777777" w:rsidTr="001A2C37">
        <w:trPr>
          <w:trHeight w:val="416"/>
        </w:trPr>
        <w:tc>
          <w:tcPr>
            <w:tcW w:w="543" w:type="pct"/>
            <w:vMerge/>
            <w:shd w:val="clear" w:color="000000" w:fill="FFFFFF"/>
            <w:hideMark/>
          </w:tcPr>
          <w:p w14:paraId="23C4FF26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577D2760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775C6E2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FFADE0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ориентироваться в различных речевых ситуациях;</w:t>
            </w:r>
            <w:r w:rsidRPr="00D30BEA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D30BEA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D30BEA">
              <w:rPr>
                <w:color w:val="000000"/>
              </w:rPr>
              <w:t>медийных</w:t>
            </w:r>
            <w:proofErr w:type="spellEnd"/>
            <w:r w:rsidRPr="00D30BEA">
              <w:rPr>
                <w:color w:val="000000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D30BEA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D30BEA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D30BEA">
              <w:rPr>
                <w:color w:val="000000"/>
              </w:rPr>
              <w:t>медийные</w:t>
            </w:r>
            <w:proofErr w:type="spellEnd"/>
            <w:r w:rsidRPr="00D30BEA">
              <w:rPr>
                <w:color w:val="000000"/>
              </w:rPr>
              <w:t>) тексты, а также письма личного характера;</w:t>
            </w:r>
            <w:r w:rsidRPr="00D30BEA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D30BEA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D30BEA">
              <w:rPr>
                <w:color w:val="000000"/>
              </w:rPr>
              <w:br/>
              <w:t>– заполнять деловые бумаги на иностранном языке;</w:t>
            </w:r>
            <w:r w:rsidRPr="00D30BEA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D30BEA">
              <w:rPr>
                <w:color w:val="000000"/>
              </w:rPr>
              <w:t>аудиотекстов</w:t>
            </w:r>
            <w:proofErr w:type="spellEnd"/>
            <w:r w:rsidRPr="00D30BEA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D30BEA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D30BEA">
              <w:rPr>
                <w:color w:val="000000"/>
              </w:rPr>
              <w:br/>
              <w:t xml:space="preserve">– поддерживать контакты по электронной почте; </w:t>
            </w:r>
            <w:r w:rsidRPr="00D30BEA">
              <w:rPr>
                <w:color w:val="000000"/>
              </w:rPr>
              <w:lastRenderedPageBreak/>
              <w:t xml:space="preserve">оформлять </w:t>
            </w:r>
            <w:proofErr w:type="spellStart"/>
            <w:r w:rsidRPr="00D30BEA">
              <w:rPr>
                <w:color w:val="000000"/>
              </w:rPr>
              <w:t>Curriculum</w:t>
            </w:r>
            <w:proofErr w:type="spellEnd"/>
            <w:r w:rsidRPr="00D30BEA">
              <w:rPr>
                <w:color w:val="000000"/>
              </w:rPr>
              <w:t xml:space="preserve"> </w:t>
            </w:r>
            <w:proofErr w:type="spellStart"/>
            <w:r w:rsidRPr="00D30BEA">
              <w:rPr>
                <w:color w:val="000000"/>
              </w:rPr>
              <w:t>Vitae</w:t>
            </w:r>
            <w:proofErr w:type="spellEnd"/>
            <w:r w:rsidRPr="00D30BEA">
              <w:rPr>
                <w:color w:val="000000"/>
              </w:rPr>
              <w:t xml:space="preserve"> / </w:t>
            </w:r>
            <w:proofErr w:type="spellStart"/>
            <w:r w:rsidRPr="00D30BEA">
              <w:rPr>
                <w:color w:val="000000"/>
              </w:rPr>
              <w:t>Resume</w:t>
            </w:r>
            <w:proofErr w:type="spellEnd"/>
            <w:r w:rsidRPr="00D30BEA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D30BEA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C65ABB" w:rsidRPr="00D30BEA" w14:paraId="0A4A3FCF" w14:textId="77777777" w:rsidTr="001A2C37">
        <w:trPr>
          <w:trHeight w:val="800"/>
        </w:trPr>
        <w:tc>
          <w:tcPr>
            <w:tcW w:w="543" w:type="pct"/>
            <w:vMerge/>
            <w:shd w:val="clear" w:color="000000" w:fill="FFFFFF"/>
            <w:hideMark/>
          </w:tcPr>
          <w:p w14:paraId="077A2B9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74E7F5D5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01CED761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7729666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системой изучаемого иностранного языка как</w:t>
            </w:r>
            <w:r w:rsidRPr="00D30BEA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D30BEA">
              <w:rPr>
                <w:color w:val="000000"/>
              </w:rPr>
              <w:br/>
              <w:t>– системой орфографии и пунктуации;</w:t>
            </w:r>
            <w:r w:rsidRPr="00D30BEA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D30BEA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C65ABB" w:rsidRPr="00D30BEA" w14:paraId="79A47607" w14:textId="77777777" w:rsidTr="001A2C37">
        <w:trPr>
          <w:trHeight w:val="150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5D7EB034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УК-5</w:t>
            </w:r>
          </w:p>
          <w:p w14:paraId="603AAA15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  <w:r w:rsidRPr="00D30BEA">
              <w:rPr>
                <w:b/>
                <w:bCs/>
                <w:color w:val="FFFFFF"/>
              </w:rPr>
              <w:t>ОПК-4</w:t>
            </w:r>
          </w:p>
          <w:p w14:paraId="459BD6BF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068A458A" w14:textId="77777777" w:rsidR="00C65ABB" w:rsidRPr="00D30BEA" w:rsidRDefault="00C65ABB" w:rsidP="001A2C37">
            <w:r w:rsidRPr="00D30BEA">
              <w:t>Способен анализировать и учитывать разнообразие культур в процессе межкультурного взаимодействия</w:t>
            </w:r>
          </w:p>
          <w:p w14:paraId="58EAE30C" w14:textId="77777777" w:rsidR="009E243B" w:rsidRPr="00D30BEA" w:rsidRDefault="009E243B" w:rsidP="009E243B">
            <w:pPr>
              <w:rPr>
                <w:color w:val="000000"/>
              </w:rPr>
            </w:pPr>
            <w:r w:rsidRPr="00D30BEA">
              <w:rPr>
                <w:color w:val="00000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 xml:space="preserve"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Pr="00D30BEA">
              <w:rPr>
                <w:color w:val="000000"/>
              </w:rPr>
              <w:lastRenderedPageBreak/>
              <w:t>социальных групп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019A850C" w14:textId="46151F12" w:rsidR="00C65ABB" w:rsidRPr="00D30BEA" w:rsidRDefault="009E243B" w:rsidP="009E243B">
            <w:pPr>
              <w:rPr>
                <w:color w:val="000000"/>
              </w:rPr>
            </w:pPr>
            <w:r w:rsidRPr="00D30BEA">
              <w:rPr>
                <w:color w:val="000000"/>
              </w:rPr>
              <w:br/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63" w:type="pct"/>
            <w:shd w:val="clear" w:color="000000" w:fill="FFFFFF"/>
            <w:hideMark/>
          </w:tcPr>
          <w:p w14:paraId="1FEEBC8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4C37677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D30BEA">
              <w:rPr>
                <w:color w:val="000000"/>
                <w:sz w:val="22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D30BEA">
              <w:rPr>
                <w:color w:val="000000"/>
                <w:sz w:val="22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D30BEA">
              <w:rPr>
                <w:color w:val="000000"/>
                <w:sz w:val="22"/>
              </w:rPr>
              <w:br/>
              <w:t>– обычаи, этикет, социальные стереотипы, историю и культуру других стран;</w:t>
            </w:r>
            <w:r w:rsidRPr="00D30BEA">
              <w:rPr>
                <w:color w:val="000000"/>
                <w:sz w:val="22"/>
              </w:rPr>
              <w:br/>
              <w:t>– исторические этапы в развитии национальных культур;</w:t>
            </w:r>
            <w:r w:rsidRPr="00D30BEA">
              <w:rPr>
                <w:color w:val="000000"/>
                <w:sz w:val="22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D30BEA">
              <w:rPr>
                <w:color w:val="000000"/>
                <w:sz w:val="22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C65ABB" w:rsidRPr="00D30BEA" w14:paraId="14AAA0FD" w14:textId="77777777" w:rsidTr="001A2C37">
        <w:trPr>
          <w:trHeight w:val="1303"/>
        </w:trPr>
        <w:tc>
          <w:tcPr>
            <w:tcW w:w="543" w:type="pct"/>
            <w:vMerge/>
            <w:shd w:val="clear" w:color="000000" w:fill="FFFFFF"/>
            <w:hideMark/>
          </w:tcPr>
          <w:p w14:paraId="3550D4FB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790768BD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C4A0669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EE4A56A" w14:textId="77777777" w:rsidR="00C65ABB" w:rsidRPr="00D30BEA" w:rsidRDefault="00C65ABB" w:rsidP="001A2C37">
            <w:pPr>
              <w:rPr>
                <w:b/>
                <w:bCs/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адекватно оценивать межкультурные диалоги в современном обществе;</w:t>
            </w:r>
            <w:r w:rsidRPr="00D30BEA">
              <w:rPr>
                <w:color w:val="000000"/>
                <w:sz w:val="22"/>
              </w:rPr>
              <w:br/>
              <w:t>– соотносить современное состояние культуры с ее историей;</w:t>
            </w:r>
            <w:r w:rsidRPr="00D30BEA">
              <w:rPr>
                <w:color w:val="000000"/>
                <w:sz w:val="22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D30BEA">
              <w:rPr>
                <w:color w:val="000000"/>
                <w:sz w:val="22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D30BEA">
              <w:rPr>
                <w:color w:val="000000"/>
                <w:sz w:val="22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D30BEA">
              <w:rPr>
                <w:color w:val="000000"/>
                <w:sz w:val="22"/>
              </w:rPr>
              <w:br/>
              <w:t xml:space="preserve">– сопоставлять общее в исторических тенденциях с </w:t>
            </w:r>
            <w:r w:rsidRPr="00D30BEA">
              <w:rPr>
                <w:color w:val="000000"/>
                <w:sz w:val="22"/>
              </w:rPr>
              <w:lastRenderedPageBreak/>
              <w:t>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D30BEA">
              <w:rPr>
                <w:color w:val="000000"/>
                <w:sz w:val="22"/>
              </w:rPr>
              <w:br/>
              <w:t>– работать с разноплановыми историческими источниками;</w:t>
            </w:r>
            <w:r w:rsidRPr="00D30BEA">
              <w:rPr>
                <w:color w:val="000000"/>
                <w:sz w:val="22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D30BEA">
              <w:rPr>
                <w:color w:val="000000"/>
                <w:sz w:val="22"/>
              </w:rPr>
              <w:br/>
              <w:t>– адекватно реализовать свои коммуникативные намерения в контексте толерантности;</w:t>
            </w:r>
            <w:r w:rsidRPr="00D30BEA">
              <w:rPr>
                <w:color w:val="000000"/>
                <w:sz w:val="22"/>
              </w:rPr>
              <w:br/>
              <w:t>– находить и использовать</w:t>
            </w:r>
            <w:r w:rsidRPr="00D30BEA">
              <w:rPr>
                <w:color w:val="000000"/>
                <w:sz w:val="22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D30BEA">
              <w:rPr>
                <w:color w:val="000000"/>
                <w:sz w:val="22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C65ABB" w:rsidRPr="00D30BEA" w14:paraId="1840ACD7" w14:textId="77777777" w:rsidTr="001A2C37">
        <w:trPr>
          <w:trHeight w:val="2250"/>
        </w:trPr>
        <w:tc>
          <w:tcPr>
            <w:tcW w:w="543" w:type="pct"/>
            <w:vMerge/>
            <w:shd w:val="clear" w:color="000000" w:fill="FFFFFF"/>
            <w:hideMark/>
          </w:tcPr>
          <w:p w14:paraId="70EEB657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0D61CCC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011B74E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55FD37A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 xml:space="preserve">– развитой способностью к </w:t>
            </w:r>
            <w:proofErr w:type="spellStart"/>
            <w:r w:rsidRPr="00D30BEA">
              <w:rPr>
                <w:color w:val="000000"/>
                <w:sz w:val="22"/>
              </w:rPr>
              <w:t>чувст</w:t>
            </w:r>
            <w:proofErr w:type="spellEnd"/>
            <w:r w:rsidRPr="00D30BEA">
              <w:rPr>
                <w:color w:val="000000"/>
                <w:sz w:val="22"/>
              </w:rPr>
              <w:t xml:space="preserve">-венно-художественному </w:t>
            </w:r>
            <w:proofErr w:type="spellStart"/>
            <w:r w:rsidRPr="00D30BEA">
              <w:rPr>
                <w:color w:val="000000"/>
                <w:sz w:val="22"/>
              </w:rPr>
              <w:t>воспри-ятию</w:t>
            </w:r>
            <w:proofErr w:type="spellEnd"/>
            <w:r w:rsidRPr="00D30BEA">
              <w:rPr>
                <w:color w:val="000000"/>
                <w:sz w:val="22"/>
              </w:rPr>
              <w:t xml:space="preserve"> этнокультурного разнообразия современного мира;</w:t>
            </w:r>
            <w:r w:rsidRPr="00D30BEA">
              <w:rPr>
                <w:color w:val="000000"/>
                <w:sz w:val="22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D30BEA">
              <w:rPr>
                <w:color w:val="000000"/>
                <w:sz w:val="22"/>
              </w:rPr>
              <w:br/>
              <w:t>– речевым этикетом межкультурной коммуникации;</w:t>
            </w:r>
            <w:r w:rsidRPr="00D30BEA">
              <w:rPr>
                <w:color w:val="000000"/>
                <w:sz w:val="22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C65ABB" w:rsidRPr="00D30BEA" w14:paraId="516F2C0F" w14:textId="77777777" w:rsidTr="001A2C37">
        <w:trPr>
          <w:trHeight w:val="983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043377F5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УК-6</w:t>
            </w:r>
          </w:p>
          <w:p w14:paraId="458DA48B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FFFFFF"/>
              </w:rPr>
              <w:t>-7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7973A222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Способен определять и реализовывать приоритеты собственной деятельности и способы ее совершенствования на основе самооценки образования в течение всей жизни</w:t>
            </w:r>
          </w:p>
          <w:p w14:paraId="65EE42F8" w14:textId="4A9D7F63" w:rsidR="009E243B" w:rsidRPr="00D30BEA" w:rsidRDefault="009E243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УК-6.1 - Ставит цели и задачи, контролирует их выполнение, своевременно оказывает поддержку и принимает решения, </w:t>
            </w:r>
            <w:r w:rsidRPr="00D30BEA">
              <w:rPr>
                <w:color w:val="000000"/>
              </w:rPr>
              <w:lastRenderedPageBreak/>
              <w:t>необходимые для реализации идеи, исходя из имеющихся ресурсов и ограничений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63" w:type="pct"/>
            <w:shd w:val="clear" w:color="000000" w:fill="FFFFFF"/>
            <w:hideMark/>
          </w:tcPr>
          <w:p w14:paraId="008C1DC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A5F3489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C65ABB" w:rsidRPr="00D30BEA" w14:paraId="2F662293" w14:textId="77777777" w:rsidTr="001A2C37">
        <w:trPr>
          <w:trHeight w:val="1500"/>
        </w:trPr>
        <w:tc>
          <w:tcPr>
            <w:tcW w:w="543" w:type="pct"/>
            <w:vMerge/>
            <w:shd w:val="clear" w:color="000000" w:fill="FFFFFF"/>
            <w:hideMark/>
          </w:tcPr>
          <w:p w14:paraId="30FA1AF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05E88FD5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45E290A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FD4524D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D30BEA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D30BEA">
              <w:rPr>
                <w:color w:val="000000"/>
              </w:rPr>
              <w:br/>
              <w:t>возможностей;</w:t>
            </w:r>
          </w:p>
        </w:tc>
      </w:tr>
      <w:tr w:rsidR="00C65ABB" w:rsidRPr="00D30BEA" w14:paraId="3E54547E" w14:textId="77777777" w:rsidTr="001A2C37">
        <w:trPr>
          <w:trHeight w:val="607"/>
        </w:trPr>
        <w:tc>
          <w:tcPr>
            <w:tcW w:w="543" w:type="pct"/>
            <w:vMerge/>
            <w:shd w:val="clear" w:color="000000" w:fill="FFFFFF"/>
            <w:hideMark/>
          </w:tcPr>
          <w:p w14:paraId="7C4929A1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DCF0997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AAFA25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EF3140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C65ABB" w:rsidRPr="00D30BEA" w14:paraId="5C995D0B" w14:textId="77777777" w:rsidTr="001A2C37">
        <w:trPr>
          <w:trHeight w:val="1520"/>
        </w:trPr>
        <w:tc>
          <w:tcPr>
            <w:tcW w:w="543" w:type="pct"/>
            <w:vMerge w:val="restart"/>
            <w:shd w:val="clear" w:color="000000" w:fill="FFFFFF"/>
          </w:tcPr>
          <w:p w14:paraId="443A3A98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УК-7</w:t>
            </w:r>
          </w:p>
          <w:p w14:paraId="08E6A460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133CB179" w14:textId="77777777" w:rsidR="00C65ABB" w:rsidRPr="00D30BEA" w:rsidRDefault="00C65ABB" w:rsidP="001A2C37">
            <w:r w:rsidRPr="00D30BEA">
              <w:t xml:space="preserve">Способен поддерживать должный уровень физической подготовленности для обеспечения полноценной </w:t>
            </w:r>
            <w:r w:rsidRPr="00D30BEA">
              <w:lastRenderedPageBreak/>
              <w:t>социальной и профессиональной деятельности</w:t>
            </w:r>
          </w:p>
          <w:p w14:paraId="3ABEA1FA" w14:textId="4E6C88ED" w:rsidR="00C65ABB" w:rsidRPr="00D30BEA" w:rsidRDefault="009E243B" w:rsidP="009E243B">
            <w:pPr>
              <w:rPr>
                <w:color w:val="000000"/>
              </w:rPr>
            </w:pPr>
            <w:r w:rsidRPr="00D30BEA">
              <w:rPr>
                <w:color w:val="000000"/>
              </w:rPr>
              <w:t>УК-7.1 - 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 xml:space="preserve">УК-7.3 - Определяет личный уровень </w:t>
            </w:r>
            <w:proofErr w:type="spellStart"/>
            <w:r w:rsidRPr="00D30BEA">
              <w:rPr>
                <w:color w:val="000000"/>
              </w:rPr>
              <w:t>сформированности</w:t>
            </w:r>
            <w:proofErr w:type="spellEnd"/>
            <w:r w:rsidRPr="00D30BEA">
              <w:rPr>
                <w:color w:val="000000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563" w:type="pct"/>
            <w:shd w:val="clear" w:color="000000" w:fill="FFFFFF"/>
          </w:tcPr>
          <w:p w14:paraId="3E58C5CB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6EA8CBA5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D30BEA">
              <w:rPr>
                <w:color w:val="000000"/>
                <w:sz w:val="22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D30BEA">
              <w:rPr>
                <w:color w:val="000000"/>
                <w:sz w:val="22"/>
              </w:rPr>
              <w:br/>
              <w:t xml:space="preserve">– роль физической культуры и принципы здорового </w:t>
            </w:r>
            <w:r w:rsidRPr="00D30BEA">
              <w:rPr>
                <w:color w:val="000000"/>
                <w:sz w:val="22"/>
              </w:rPr>
              <w:lastRenderedPageBreak/>
              <w:t>образа жизни в развитии человека и его готовности к профессиональной деятельности;</w:t>
            </w:r>
            <w:r w:rsidRPr="00D30BEA">
              <w:rPr>
                <w:color w:val="000000"/>
                <w:sz w:val="22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D30BEA">
              <w:rPr>
                <w:color w:val="000000"/>
                <w:sz w:val="22"/>
              </w:rPr>
              <w:br/>
              <w:t>– способы контроля и оценки физического развития и физической подготовленности;</w:t>
            </w:r>
            <w:r w:rsidRPr="00D30BEA">
              <w:rPr>
                <w:color w:val="000000"/>
                <w:sz w:val="22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C65ABB" w:rsidRPr="00D30BEA" w14:paraId="7E34BEA3" w14:textId="77777777" w:rsidTr="001A2C37">
        <w:trPr>
          <w:trHeight w:val="976"/>
        </w:trPr>
        <w:tc>
          <w:tcPr>
            <w:tcW w:w="543" w:type="pct"/>
            <w:vMerge/>
            <w:shd w:val="clear" w:color="000000" w:fill="FFFFFF"/>
          </w:tcPr>
          <w:p w14:paraId="0293629D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6B3ADEEC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C87054A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72E2B488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b/>
                <w:bCs/>
                <w:color w:val="000000"/>
                <w:sz w:val="22"/>
              </w:rPr>
              <w:t xml:space="preserve">- </w:t>
            </w:r>
            <w:r w:rsidRPr="00D30BEA">
              <w:rPr>
                <w:color w:val="000000"/>
                <w:sz w:val="22"/>
              </w:rPr>
              <w:t xml:space="preserve"> организовывать режим времени, приводящий к здоровому образу жизни;</w:t>
            </w:r>
            <w:r w:rsidRPr="00D30BEA">
              <w:rPr>
                <w:color w:val="000000"/>
                <w:sz w:val="22"/>
              </w:rPr>
              <w:br/>
              <w:t>– использовать творчески средства и методы физического воспитания для</w:t>
            </w:r>
            <w:r w:rsidRPr="00D30BEA">
              <w:rPr>
                <w:color w:val="000000"/>
                <w:sz w:val="22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D30BEA">
              <w:rPr>
                <w:color w:val="000000"/>
                <w:sz w:val="22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D30BEA">
              <w:rPr>
                <w:color w:val="000000"/>
                <w:sz w:val="22"/>
              </w:rPr>
              <w:br/>
              <w:t>– выполнять простейшие приемы самомассажа и релаксации;</w:t>
            </w:r>
            <w:r w:rsidRPr="00D30BEA">
              <w:rPr>
                <w:color w:val="000000"/>
                <w:sz w:val="22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D30BEA">
              <w:rPr>
                <w:color w:val="000000"/>
                <w:sz w:val="22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D30BEA">
              <w:rPr>
                <w:color w:val="000000"/>
                <w:sz w:val="22"/>
              </w:rPr>
              <w:t>самостраховки</w:t>
            </w:r>
            <w:proofErr w:type="spellEnd"/>
            <w:r w:rsidRPr="00D30BEA">
              <w:rPr>
                <w:color w:val="000000"/>
                <w:sz w:val="22"/>
              </w:rPr>
              <w:t>;</w:t>
            </w:r>
          </w:p>
        </w:tc>
      </w:tr>
      <w:tr w:rsidR="00C65ABB" w:rsidRPr="00D30BEA" w14:paraId="24C52712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48826F85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4EFD2858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1018871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2DC340A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опытом спортивной деятельности, физическим самосовершенствованием и самовоспитанием;</w:t>
            </w:r>
            <w:r w:rsidRPr="00D30BEA">
              <w:rPr>
                <w:color w:val="000000"/>
                <w:sz w:val="22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D30BEA">
              <w:rPr>
                <w:color w:val="000000"/>
                <w:sz w:val="22"/>
              </w:rPr>
              <w:br/>
              <w:t>– методикой самостоятельных занятий и самоконтроля за состоянием своего организма.</w:t>
            </w:r>
            <w:r w:rsidRPr="00D30BEA">
              <w:rPr>
                <w:color w:val="000000"/>
                <w:sz w:val="22"/>
              </w:rPr>
              <w:br/>
              <w:t>–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D30BEA">
              <w:rPr>
                <w:color w:val="000000"/>
                <w:sz w:val="22"/>
              </w:rPr>
              <w:br/>
              <w:t>– методикой организации и проведения индивидуального, коллективного и семейного</w:t>
            </w:r>
            <w:r w:rsidRPr="00D30BEA">
              <w:rPr>
                <w:color w:val="000000"/>
                <w:sz w:val="22"/>
              </w:rPr>
              <w:br/>
              <w:t>отдыха и при участии в массовых спортивных соревнованиях.</w:t>
            </w:r>
          </w:p>
        </w:tc>
      </w:tr>
      <w:tr w:rsidR="00C65ABB" w:rsidRPr="00D30BEA" w14:paraId="1FA8EAE2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3A78A34C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ОПК-1</w:t>
            </w:r>
          </w:p>
          <w:p w14:paraId="411D789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2A3DA1A8" w14:textId="77777777" w:rsidR="00C65ABB" w:rsidRPr="00D30BEA" w:rsidRDefault="00C65ABB" w:rsidP="001A2C37">
            <w:pPr>
              <w:rPr>
                <w:spacing w:val="-3"/>
              </w:rPr>
            </w:pPr>
            <w:r w:rsidRPr="00D30BEA">
              <w:rPr>
                <w:spacing w:val="-3"/>
              </w:rPr>
              <w:t xml:space="preserve">Способен применять музыкально-теоретические знания в </w:t>
            </w:r>
            <w:r w:rsidRPr="00D30BEA">
              <w:rPr>
                <w:spacing w:val="-3"/>
              </w:rPr>
              <w:lastRenderedPageBreak/>
              <w:t>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22A74A57" w14:textId="08BE05A2" w:rsidR="009E243B" w:rsidRPr="00D30BEA" w:rsidRDefault="009E243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563" w:type="pct"/>
            <w:shd w:val="clear" w:color="000000" w:fill="FFFFFF"/>
          </w:tcPr>
          <w:p w14:paraId="06DBA22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32E89500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основные этапы исторического развития музыкального искусства;</w:t>
            </w:r>
            <w:r w:rsidRPr="00D30BEA">
              <w:rPr>
                <w:color w:val="000000"/>
                <w:sz w:val="22"/>
              </w:rPr>
              <w:br/>
              <w:t>– композиторское творчество в культурно-эстетическом и историческом контексте,</w:t>
            </w:r>
            <w:r w:rsidRPr="00D30BEA">
              <w:rPr>
                <w:color w:val="000000"/>
                <w:sz w:val="22"/>
              </w:rPr>
              <w:br/>
              <w:t xml:space="preserve">– жанры и стили инструментальной, вокальной </w:t>
            </w:r>
            <w:r w:rsidRPr="00D30BEA">
              <w:rPr>
                <w:color w:val="000000"/>
                <w:sz w:val="22"/>
              </w:rPr>
              <w:lastRenderedPageBreak/>
              <w:t>музыки;</w:t>
            </w:r>
            <w:r w:rsidRPr="00D30BEA">
              <w:rPr>
                <w:color w:val="000000"/>
                <w:sz w:val="22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D30BEA">
              <w:rPr>
                <w:color w:val="000000"/>
                <w:sz w:val="22"/>
              </w:rPr>
              <w:br/>
              <w:t>– теоретические и эстетические основы музыкальной формы;</w:t>
            </w:r>
            <w:r w:rsidRPr="00D30BEA">
              <w:rPr>
                <w:color w:val="000000"/>
                <w:sz w:val="22"/>
              </w:rPr>
              <w:br/>
              <w:t>– основные этапы развития европейского музыкального формообразования,</w:t>
            </w:r>
            <w:r w:rsidRPr="00D30BEA">
              <w:rPr>
                <w:color w:val="000000"/>
                <w:sz w:val="22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D30BEA">
              <w:rPr>
                <w:color w:val="000000"/>
                <w:sz w:val="22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D30BEA">
              <w:rPr>
                <w:color w:val="000000"/>
                <w:sz w:val="22"/>
              </w:rPr>
              <w:br/>
              <w:t>– основные принципы связи гармонии и формы;</w:t>
            </w:r>
            <w:r w:rsidRPr="00D30BEA">
              <w:rPr>
                <w:color w:val="000000"/>
                <w:sz w:val="22"/>
              </w:rPr>
              <w:br/>
              <w:t>– техники композиции в музыке ХХ-XХI вв.</w:t>
            </w:r>
            <w:r w:rsidRPr="00D30BEA">
              <w:rPr>
                <w:color w:val="000000"/>
                <w:sz w:val="22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C65ABB" w:rsidRPr="00D30BEA" w14:paraId="1D0E66FA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2E479753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0B851FFA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D285E9D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0C267A1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применять теоретические знания при анализе музыкальных произведений;</w:t>
            </w:r>
            <w:r w:rsidRPr="00D30BEA">
              <w:rPr>
                <w:color w:val="000000"/>
                <w:sz w:val="22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D30BEA">
              <w:rPr>
                <w:color w:val="000000"/>
                <w:sz w:val="22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D30BEA">
              <w:rPr>
                <w:color w:val="000000"/>
                <w:sz w:val="22"/>
              </w:rPr>
              <w:br/>
              <w:t>– выявлять жанрово-стилевые особенности</w:t>
            </w:r>
            <w:r w:rsidRPr="00D30BEA">
              <w:rPr>
                <w:color w:val="000000"/>
                <w:sz w:val="22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D30BEA">
              <w:rPr>
                <w:color w:val="000000"/>
                <w:sz w:val="22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D30BEA">
              <w:rPr>
                <w:color w:val="000000"/>
                <w:sz w:val="22"/>
              </w:rPr>
              <w:t>звуковысотной</w:t>
            </w:r>
            <w:proofErr w:type="spellEnd"/>
            <w:r w:rsidRPr="00D30BEA">
              <w:rPr>
                <w:color w:val="000000"/>
                <w:sz w:val="22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D30BEA">
              <w:rPr>
                <w:color w:val="000000"/>
                <w:sz w:val="22"/>
              </w:rPr>
              <w:br/>
              <w:t>– самостоятельно гармонизовать мелодию;</w:t>
            </w:r>
            <w:r w:rsidRPr="00D30BEA">
              <w:rPr>
                <w:color w:val="000000"/>
                <w:sz w:val="22"/>
              </w:rPr>
              <w:br/>
              <w:t>– сочинять музыкальные фрагменты на собственные или заданные музыкальные темы;</w:t>
            </w:r>
            <w:r w:rsidRPr="00D30BEA">
              <w:rPr>
                <w:color w:val="000000"/>
                <w:sz w:val="22"/>
              </w:rPr>
              <w:br/>
              <w:t>– исполнять на фортепиано гармонические последовательности;</w:t>
            </w:r>
            <w:r w:rsidRPr="00D30BEA">
              <w:rPr>
                <w:color w:val="000000"/>
                <w:sz w:val="22"/>
              </w:rPr>
              <w:br/>
              <w:t>– расшифровывать генерал-бас;</w:t>
            </w:r>
            <w:r w:rsidRPr="00D30BEA">
              <w:rPr>
                <w:color w:val="000000"/>
                <w:sz w:val="22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C65ABB" w:rsidRPr="00D30BEA" w14:paraId="4200F374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4C915658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EAA396B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369BAB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A2C568B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 xml:space="preserve">– профессиональной </w:t>
            </w:r>
            <w:proofErr w:type="spellStart"/>
            <w:r w:rsidRPr="00D30BEA">
              <w:rPr>
                <w:color w:val="000000"/>
                <w:sz w:val="22"/>
              </w:rPr>
              <w:t>терминолексикой</w:t>
            </w:r>
            <w:proofErr w:type="spellEnd"/>
            <w:r w:rsidRPr="00D30BEA">
              <w:rPr>
                <w:color w:val="000000"/>
                <w:sz w:val="22"/>
              </w:rPr>
              <w:t>;</w:t>
            </w:r>
            <w:r w:rsidRPr="00D30BEA">
              <w:rPr>
                <w:color w:val="000000"/>
                <w:sz w:val="22"/>
              </w:rPr>
              <w:br/>
              <w:t>– навыками использования музыковедческой литературы в процессе обучения;</w:t>
            </w:r>
            <w:r w:rsidRPr="00D30BEA">
              <w:rPr>
                <w:color w:val="000000"/>
                <w:sz w:val="22"/>
              </w:rPr>
              <w:br/>
              <w:t>– методами и навыками критического анализа музыкальных произведений и событий;</w:t>
            </w:r>
            <w:r w:rsidRPr="00D30BEA">
              <w:rPr>
                <w:color w:val="000000"/>
                <w:sz w:val="22"/>
              </w:rPr>
              <w:br/>
              <w:t xml:space="preserve">– навыками гармонического и </w:t>
            </w:r>
            <w:proofErr w:type="spellStart"/>
            <w:r w:rsidRPr="00D30BEA">
              <w:rPr>
                <w:color w:val="000000"/>
                <w:sz w:val="22"/>
              </w:rPr>
              <w:t>по-лифонического</w:t>
            </w:r>
            <w:proofErr w:type="spellEnd"/>
            <w:r w:rsidRPr="00D30BEA">
              <w:rPr>
                <w:color w:val="000000"/>
                <w:sz w:val="22"/>
              </w:rPr>
              <w:t xml:space="preserve"> анализа музыкальных произведений;</w:t>
            </w:r>
            <w:r w:rsidRPr="00D30BEA">
              <w:rPr>
                <w:color w:val="000000"/>
                <w:sz w:val="22"/>
              </w:rPr>
              <w:br/>
              <w:t>– приемами гармонизации мелодии или баса.</w:t>
            </w:r>
          </w:p>
        </w:tc>
      </w:tr>
      <w:tr w:rsidR="00C65ABB" w:rsidRPr="00D30BEA" w14:paraId="794F2F9B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398884A1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lastRenderedPageBreak/>
              <w:t>ОПК-2</w:t>
            </w:r>
          </w:p>
          <w:p w14:paraId="4554E603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6508CC8A" w14:textId="77777777" w:rsidR="00C65ABB" w:rsidRPr="00D30BEA" w:rsidRDefault="00C65ABB" w:rsidP="001A2C37">
            <w:pPr>
              <w:rPr>
                <w:spacing w:val="-3"/>
              </w:rPr>
            </w:pPr>
            <w:r w:rsidRPr="00D30BEA">
              <w:rPr>
                <w:spacing w:val="-3"/>
              </w:rPr>
              <w:t>Способен воспроизводить музыкальные сочинения, записанные разными видами нотации</w:t>
            </w:r>
          </w:p>
          <w:p w14:paraId="51A7ABD5" w14:textId="4B4BF466" w:rsidR="00C65ABB" w:rsidRPr="00D30BEA" w:rsidRDefault="009E243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ОПК-2.1. Способен распознавать традиционные знаки музыкальной нотации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ОПК-2.2. Способен воспроизводить голосом музыкальный текст, записанный традиционными видами нотации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ОПК-2.3. Способен воспроизводить на фортепиано музыкальный текст, записанный традиционными видами нотации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>ОПК-2.4. Способен воспроизводить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2877E3B2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A66EAEC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традиционные знаки музыкальной нотации, в том числе нотации в ключах «до»;</w:t>
            </w:r>
            <w:r w:rsidRPr="00D30BEA">
              <w:rPr>
                <w:color w:val="000000"/>
                <w:sz w:val="22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C65ABB" w:rsidRPr="00D30BEA" w14:paraId="23582DA2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6DE23F46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1BA244E9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B3A687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AC5DA65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D30BEA">
              <w:rPr>
                <w:color w:val="000000"/>
                <w:sz w:val="22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C65ABB" w:rsidRPr="00D30BEA" w14:paraId="1BCFC61C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08DB6AA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649686F7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DC4A1D2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7B80EB4C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навыком исполнительского анализа музыкального произведения;</w:t>
            </w:r>
            <w:r w:rsidRPr="00D30BEA">
              <w:rPr>
                <w:color w:val="000000"/>
                <w:sz w:val="22"/>
              </w:rPr>
              <w:br/>
              <w:t>– свободным чтением музыкального</w:t>
            </w:r>
            <w:r w:rsidRPr="00D30BEA">
              <w:rPr>
                <w:color w:val="000000"/>
                <w:sz w:val="22"/>
              </w:rPr>
              <w:br/>
              <w:t>текста сочинения, записанного традиционными методами нотации.</w:t>
            </w:r>
          </w:p>
        </w:tc>
      </w:tr>
      <w:tr w:rsidR="00C65ABB" w:rsidRPr="00D30BEA" w14:paraId="627CC911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0CEFF19F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ОПК-5</w:t>
            </w:r>
          </w:p>
          <w:p w14:paraId="6C15253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330E1451" w14:textId="77777777" w:rsidR="00C65ABB" w:rsidRPr="00D30BEA" w:rsidRDefault="00C65ABB" w:rsidP="001A2C37">
            <w:pPr>
              <w:jc w:val="both"/>
              <w:rPr>
                <w:bCs/>
                <w:color w:val="333333"/>
                <w:szCs w:val="25"/>
              </w:rPr>
            </w:pPr>
            <w:r w:rsidRPr="00D30BEA">
              <w:rPr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14:paraId="3E2E3DF8" w14:textId="77777777" w:rsidR="009E243B" w:rsidRPr="00D30BEA" w:rsidRDefault="009E243B" w:rsidP="009E243B">
            <w:pPr>
              <w:rPr>
                <w:color w:val="2C2D2E"/>
                <w:szCs w:val="23"/>
                <w:shd w:val="clear" w:color="auto" w:fill="FFFFFF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 xml:space="preserve">ОПК-5.1. Решает стандартные задачи профессионально й деятельности с </w:t>
            </w:r>
            <w:r w:rsidRPr="00D30BEA">
              <w:rPr>
                <w:color w:val="2C2D2E"/>
                <w:szCs w:val="23"/>
                <w:shd w:val="clear" w:color="auto" w:fill="FFFFFF"/>
              </w:rPr>
              <w:lastRenderedPageBreak/>
              <w:t>применением современных информационно-коммуникационных технологий</w:t>
            </w:r>
          </w:p>
          <w:p w14:paraId="0242BC7B" w14:textId="0F0C2512" w:rsidR="009E243B" w:rsidRPr="00D30BEA" w:rsidRDefault="009E243B" w:rsidP="009E243B">
            <w:pPr>
              <w:jc w:val="both"/>
            </w:pPr>
            <w:r w:rsidRPr="00D30BEA">
              <w:rPr>
                <w:color w:val="000000"/>
              </w:rPr>
              <w:br/>
              <w:t xml:space="preserve">ОПК-5.2. </w:t>
            </w:r>
            <w:r w:rsidRPr="00D30BEA">
              <w:rPr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  <w:tc>
          <w:tcPr>
            <w:tcW w:w="563" w:type="pct"/>
            <w:shd w:val="clear" w:color="000000" w:fill="FFFFFF"/>
          </w:tcPr>
          <w:p w14:paraId="55455F0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615B46B1" w14:textId="77777777" w:rsidR="00C65ABB" w:rsidRPr="00D30BEA" w:rsidRDefault="00C65ABB" w:rsidP="001A2C37">
            <w:pPr>
              <w:rPr>
                <w:color w:val="2C2D2E"/>
                <w:szCs w:val="23"/>
                <w:shd w:val="clear" w:color="auto" w:fill="FFFFFF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 xml:space="preserve">• основные виды современных информационно-коммуникационных технологий; </w:t>
            </w:r>
          </w:p>
          <w:p w14:paraId="05B3D928" w14:textId="77777777" w:rsidR="00C65ABB" w:rsidRPr="00D30BEA" w:rsidRDefault="00C65ABB" w:rsidP="001A2C37">
            <w:pPr>
              <w:rPr>
                <w:color w:val="2C2D2E"/>
                <w:szCs w:val="23"/>
                <w:shd w:val="clear" w:color="auto" w:fill="FFFFFF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 xml:space="preserve">• нормы законодательства в области защиты информации; </w:t>
            </w:r>
          </w:p>
          <w:p w14:paraId="5F9E99BD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>• методы обеспечения информационной безопасности;</w:t>
            </w:r>
          </w:p>
        </w:tc>
      </w:tr>
      <w:tr w:rsidR="00C65ABB" w:rsidRPr="00D30BEA" w14:paraId="4B11C624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683A701C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4EBC155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364A795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77DC077" w14:textId="77777777" w:rsidR="00C65ABB" w:rsidRPr="00D30BEA" w:rsidRDefault="00C65ABB" w:rsidP="001A2C37">
            <w:pPr>
              <w:rPr>
                <w:color w:val="2C2D2E"/>
                <w:szCs w:val="23"/>
                <w:shd w:val="clear" w:color="auto" w:fill="FFFFFF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 xml:space="preserve">• использовать компьютерные технологии для поиска, отбора и обработки информации, касающийся профессиональной деятельности; </w:t>
            </w:r>
          </w:p>
          <w:p w14:paraId="3E4D7E0E" w14:textId="77777777" w:rsidR="00C65ABB" w:rsidRPr="00D30BEA" w:rsidRDefault="00C65ABB" w:rsidP="001A2C37">
            <w:pPr>
              <w:rPr>
                <w:color w:val="2C2D2E"/>
                <w:szCs w:val="23"/>
                <w:shd w:val="clear" w:color="auto" w:fill="FFFFFF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t xml:space="preserve">•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 </w:t>
            </w:r>
          </w:p>
          <w:p w14:paraId="3DE9BD59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2C2D2E"/>
                <w:szCs w:val="23"/>
                <w:shd w:val="clear" w:color="auto" w:fill="FFFFFF"/>
              </w:rPr>
              <w:lastRenderedPageBreak/>
              <w:t>• применять нормы законодательства в области защиты и обеспечения информационной безопасности;</w:t>
            </w:r>
          </w:p>
        </w:tc>
      </w:tr>
      <w:tr w:rsidR="00C65ABB" w:rsidRPr="00D30BEA" w14:paraId="22D72A18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03EB1F8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6E247C31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8BD45F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031A00B" w14:textId="77777777" w:rsidR="00C65ABB" w:rsidRPr="00D30BEA" w:rsidRDefault="00C65ABB" w:rsidP="001A2C37">
            <w:pPr>
              <w:shd w:val="clear" w:color="auto" w:fill="FFFFFF"/>
              <w:rPr>
                <w:color w:val="2C2D2E"/>
                <w:szCs w:val="23"/>
              </w:rPr>
            </w:pPr>
            <w:r w:rsidRPr="00D30BEA">
              <w:rPr>
                <w:color w:val="2C2D2E"/>
                <w:szCs w:val="23"/>
              </w:rPr>
              <w:t>• навыками использования информационно-коммуникационных технологий в собственной профессиональной деятельности;</w:t>
            </w:r>
          </w:p>
          <w:p w14:paraId="6AD5B03E" w14:textId="77777777" w:rsidR="00C65ABB" w:rsidRPr="00D30BEA" w:rsidRDefault="00C65ABB" w:rsidP="001A2C37">
            <w:pPr>
              <w:shd w:val="clear" w:color="auto" w:fill="FFFFFF"/>
              <w:rPr>
                <w:color w:val="2C2D2E"/>
                <w:sz w:val="23"/>
                <w:szCs w:val="23"/>
              </w:rPr>
            </w:pPr>
            <w:r w:rsidRPr="00D30BEA">
              <w:rPr>
                <w:color w:val="2C2D2E"/>
                <w:szCs w:val="23"/>
              </w:rPr>
              <w:t xml:space="preserve"> • методами правовой защиты информации.</w:t>
            </w:r>
          </w:p>
        </w:tc>
      </w:tr>
      <w:tr w:rsidR="00C65ABB" w:rsidRPr="00D30BEA" w14:paraId="2B342FE4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3376A007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ОПК-6</w:t>
            </w:r>
          </w:p>
          <w:p w14:paraId="68E6070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5BA98E1C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12BDA2D7" w14:textId="49481C92" w:rsidR="00C65ABB" w:rsidRPr="00D30BEA" w:rsidRDefault="00DE1D77" w:rsidP="001A2C37">
            <w:pPr>
              <w:jc w:val="both"/>
            </w:pPr>
            <w:r w:rsidRPr="00D30BEA">
              <w:rPr>
                <w:color w:val="000000"/>
              </w:rPr>
              <w:t>ОПК-6.1.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br/>
              <w:t xml:space="preserve">ОПК-6.2.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D30BEA">
              <w:rPr>
                <w:color w:val="000000"/>
              </w:rPr>
              <w:t>и</w:t>
            </w:r>
            <w:proofErr w:type="spellEnd"/>
            <w:r w:rsidRPr="00D30BEA">
              <w:rPr>
                <w:color w:val="000000"/>
              </w:rPr>
              <w:t xml:space="preserve"> использованную в нем технику композиции не прибегая к его воспроизведению</w:t>
            </w:r>
            <w:r w:rsidRPr="00D30BEA">
              <w:rPr>
                <w:color w:val="000000"/>
              </w:rPr>
              <w:br/>
            </w:r>
            <w:r w:rsidRPr="00D30BEA">
              <w:rPr>
                <w:color w:val="000000"/>
              </w:rPr>
              <w:lastRenderedPageBreak/>
              <w:br/>
              <w:t>ОПК-6.3. Способен воспроизводить голосом музыкальные мелодии, записанные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101CBD5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39988507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различные виды композиторских техник (от эпохи Возрождения и до современности);</w:t>
            </w:r>
            <w:r w:rsidRPr="00D30BEA">
              <w:rPr>
                <w:color w:val="000000"/>
                <w:sz w:val="22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D30BEA">
              <w:rPr>
                <w:color w:val="000000"/>
                <w:sz w:val="22"/>
              </w:rPr>
              <w:br/>
              <w:t>– виды и основные функциональные группы аккордов;</w:t>
            </w:r>
            <w:r w:rsidRPr="00D30BEA">
              <w:rPr>
                <w:color w:val="000000"/>
                <w:sz w:val="22"/>
              </w:rPr>
              <w:br/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 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C65ABB" w:rsidRPr="00D30BEA" w14:paraId="74091029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0C1E0936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75405C0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D6D8C3C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1EA9D2CF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пользоваться внутренним слухом;</w:t>
            </w:r>
            <w:r w:rsidRPr="00D30BEA">
              <w:rPr>
                <w:color w:val="000000"/>
                <w:sz w:val="22"/>
              </w:rPr>
              <w:br/>
              <w:t>– записывать музыкальный материал нотами;</w:t>
            </w:r>
            <w:r w:rsidRPr="00D30BEA">
              <w:rPr>
                <w:color w:val="000000"/>
                <w:sz w:val="22"/>
              </w:rPr>
              <w:br/>
              <w:t>– чисто интонировать голосом;</w:t>
            </w:r>
            <w:r w:rsidRPr="00D30BEA">
              <w:rPr>
                <w:color w:val="000000"/>
                <w:sz w:val="22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D30BEA">
              <w:rPr>
                <w:color w:val="000000"/>
                <w:sz w:val="22"/>
              </w:rPr>
              <w:br/>
              <w:t>– выполнять письменные упражнения на гармонизацию мелодии и баса;</w:t>
            </w:r>
            <w:r w:rsidRPr="00D30BEA">
              <w:rPr>
                <w:color w:val="000000"/>
                <w:sz w:val="22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D30BEA">
              <w:rPr>
                <w:color w:val="000000"/>
                <w:sz w:val="22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D30BEA">
              <w:rPr>
                <w:color w:val="000000"/>
                <w:sz w:val="22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D30BEA">
              <w:rPr>
                <w:color w:val="000000"/>
                <w:sz w:val="22"/>
              </w:rPr>
              <w:br/>
              <w:t>– записывать одноголосные и многоголосные диктанты;</w:t>
            </w:r>
            <w:r w:rsidRPr="00D30BEA">
              <w:rPr>
                <w:color w:val="000000"/>
                <w:sz w:val="22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D30BEA">
              <w:rPr>
                <w:color w:val="000000"/>
                <w:sz w:val="22"/>
              </w:rPr>
              <w:t>темообразования</w:t>
            </w:r>
            <w:proofErr w:type="spellEnd"/>
            <w:r w:rsidRPr="00D30BEA">
              <w:rPr>
                <w:color w:val="000000"/>
                <w:sz w:val="22"/>
              </w:rPr>
              <w:t xml:space="preserve"> и тематического развития </w:t>
            </w:r>
            <w:r w:rsidRPr="00D30BEA">
              <w:rPr>
                <w:color w:val="000000"/>
                <w:sz w:val="22"/>
              </w:rPr>
              <w:lastRenderedPageBreak/>
              <w:t>опираясь на представления, сформированные внутренним слухом;</w:t>
            </w:r>
          </w:p>
        </w:tc>
      </w:tr>
      <w:tr w:rsidR="00C65ABB" w:rsidRPr="00D30BEA" w14:paraId="14C03232" w14:textId="77777777" w:rsidTr="001A2C37">
        <w:trPr>
          <w:trHeight w:val="1417"/>
        </w:trPr>
        <w:tc>
          <w:tcPr>
            <w:tcW w:w="543" w:type="pct"/>
            <w:vMerge/>
            <w:shd w:val="clear" w:color="000000" w:fill="FFFFFF"/>
          </w:tcPr>
          <w:p w14:paraId="1ABDE13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0176D42E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6B6953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5875B23" w14:textId="77777777" w:rsidR="00C65ABB" w:rsidRPr="00D30BEA" w:rsidRDefault="00C65ABB" w:rsidP="001A2C37">
            <w:pPr>
              <w:rPr>
                <w:color w:val="000000"/>
                <w:sz w:val="22"/>
              </w:rPr>
            </w:pPr>
            <w:r w:rsidRPr="00D30BEA">
              <w:rPr>
                <w:color w:val="000000"/>
                <w:sz w:val="22"/>
              </w:rPr>
              <w:t>– теоретическими знаниями об основных музыкальных системах;</w:t>
            </w:r>
            <w:r w:rsidRPr="00D30BEA">
              <w:rPr>
                <w:color w:val="000000"/>
                <w:sz w:val="22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слухом.</w:t>
            </w:r>
            <w:r w:rsidRPr="00D30BEA">
              <w:rPr>
                <w:color w:val="000000"/>
                <w:sz w:val="22"/>
              </w:rPr>
              <w:br/>
              <w:t xml:space="preserve">– навыками интонирования и чтения с листа </w:t>
            </w:r>
            <w:proofErr w:type="spellStart"/>
            <w:r w:rsidRPr="00D30BEA">
              <w:rPr>
                <w:color w:val="000000"/>
                <w:sz w:val="22"/>
              </w:rPr>
              <w:t>сложноладовой</w:t>
            </w:r>
            <w:proofErr w:type="spellEnd"/>
            <w:r w:rsidRPr="00D30BEA">
              <w:rPr>
                <w:color w:val="000000"/>
                <w:sz w:val="22"/>
              </w:rPr>
              <w:t xml:space="preserve"> музыки ХХ века;</w:t>
            </w:r>
          </w:p>
        </w:tc>
      </w:tr>
      <w:tr w:rsidR="00C65ABB" w:rsidRPr="00D30BEA" w14:paraId="29928EB3" w14:textId="77777777" w:rsidTr="00DE1D7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2C5271E5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  <w:r w:rsidRPr="00D30BEA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1202" w:type="pct"/>
            <w:vMerge w:val="restart"/>
          </w:tcPr>
          <w:p w14:paraId="71E82DD6" w14:textId="022203B0" w:rsidR="00C65ABB" w:rsidRPr="00D30BEA" w:rsidRDefault="00C65ABB" w:rsidP="00DE1D77">
            <w:pPr>
              <w:rPr>
                <w:color w:val="000000"/>
                <w:shd w:val="clear" w:color="auto" w:fill="FFFFFF"/>
              </w:rPr>
            </w:pPr>
            <w:r w:rsidRPr="00D30BEA">
              <w:rPr>
                <w:color w:val="000000"/>
                <w:shd w:val="clear" w:color="auto" w:fill="FFFFF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</w:p>
          <w:p w14:paraId="03A05EE0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– 1.1 Знает различные композиторские стили и их особенности</w:t>
            </w:r>
          </w:p>
          <w:p w14:paraId="3A645C9D" w14:textId="77777777" w:rsidR="00DE1D77" w:rsidRPr="00D30BEA" w:rsidRDefault="00DE1D77" w:rsidP="00DE1D77">
            <w:pPr>
              <w:rPr>
                <w:color w:val="000000"/>
              </w:rPr>
            </w:pPr>
          </w:p>
          <w:p w14:paraId="3741D771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ПК – 1.2 Знает отечественные и зарубежные традиции интерпретации вокальной музыки разных жанров и стилей </w:t>
            </w:r>
          </w:p>
          <w:p w14:paraId="73F2CCCF" w14:textId="77777777" w:rsidR="00DE1D77" w:rsidRPr="00D30BEA" w:rsidRDefault="00DE1D77" w:rsidP="00DE1D77">
            <w:pPr>
              <w:rPr>
                <w:color w:val="000000"/>
              </w:rPr>
            </w:pPr>
          </w:p>
          <w:p w14:paraId="44A81B55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ПК-1.3 Умеет проводить стилевой исполнительский анализ исполняемых произведений</w:t>
            </w:r>
          </w:p>
          <w:p w14:paraId="002D68B8" w14:textId="77777777" w:rsidR="00DE1D77" w:rsidRPr="00D30BEA" w:rsidRDefault="00DE1D77" w:rsidP="00DE1D77">
            <w:pPr>
              <w:rPr>
                <w:color w:val="000000"/>
              </w:rPr>
            </w:pPr>
          </w:p>
          <w:p w14:paraId="69171057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ПК – 1.4 Умеет создавать собственную </w:t>
            </w:r>
            <w:proofErr w:type="spellStart"/>
            <w:r w:rsidRPr="00D30BEA">
              <w:rPr>
                <w:color w:val="000000"/>
              </w:rPr>
              <w:t>интерпретаторскую</w:t>
            </w:r>
            <w:proofErr w:type="spellEnd"/>
            <w:r w:rsidRPr="00D30BEA">
              <w:rPr>
                <w:color w:val="000000"/>
              </w:rPr>
              <w:t xml:space="preserve"> концепцию вокального произведения с учетом стилевых </w:t>
            </w:r>
            <w:r w:rsidRPr="00D30BEA">
              <w:rPr>
                <w:color w:val="000000"/>
              </w:rPr>
              <w:lastRenderedPageBreak/>
              <w:t xml:space="preserve">(жанровых) особенностей и исполнительских традиций; </w:t>
            </w:r>
          </w:p>
          <w:p w14:paraId="34DACDF9" w14:textId="77777777" w:rsidR="00DE1D77" w:rsidRPr="00D30BEA" w:rsidRDefault="00DE1D77" w:rsidP="00DE1D77">
            <w:pPr>
              <w:rPr>
                <w:color w:val="000000"/>
              </w:rPr>
            </w:pPr>
          </w:p>
          <w:p w14:paraId="73336E2A" w14:textId="491C8EB1" w:rsidR="00C65ABB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- 1.5 Владеет свободно вокально-техническими навыками для передачи стилевых особенностей вокального сочинения</w:t>
            </w:r>
          </w:p>
        </w:tc>
        <w:tc>
          <w:tcPr>
            <w:tcW w:w="563" w:type="pct"/>
            <w:shd w:val="clear" w:color="000000" w:fill="FFFFFF"/>
          </w:tcPr>
          <w:p w14:paraId="1716322D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498FB7FF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классификацию особенностей национальных школ в исполнительстве;</w:t>
            </w:r>
            <w:r w:rsidRPr="00D30BEA">
              <w:rPr>
                <w:color w:val="000000"/>
                <w:sz w:val="22"/>
                <w:szCs w:val="22"/>
              </w:rPr>
              <w:br/>
              <w:t>- различные композиторские стили и их характеристики;</w:t>
            </w:r>
          </w:p>
        </w:tc>
      </w:tr>
      <w:tr w:rsidR="00C65ABB" w:rsidRPr="00D30BEA" w14:paraId="688DE9ED" w14:textId="77777777" w:rsidTr="001A2C37">
        <w:trPr>
          <w:trHeight w:val="1067"/>
        </w:trPr>
        <w:tc>
          <w:tcPr>
            <w:tcW w:w="543" w:type="pct"/>
            <w:vMerge/>
            <w:shd w:val="clear" w:color="000000" w:fill="FFFFFF"/>
          </w:tcPr>
          <w:p w14:paraId="7679336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2B6EAF7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E60BDB3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05A702B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анализировать художественные и технические особенности произведения;</w:t>
            </w:r>
            <w:r w:rsidRPr="00D30BEA">
              <w:rPr>
                <w:color w:val="000000"/>
                <w:sz w:val="22"/>
                <w:szCs w:val="22"/>
              </w:rPr>
              <w:br/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</w:t>
            </w:r>
            <w:r w:rsidRPr="00D30BEA">
              <w:rPr>
                <w:color w:val="000000"/>
                <w:sz w:val="22"/>
                <w:szCs w:val="22"/>
              </w:rPr>
              <w:br/>
              <w:t xml:space="preserve">- умеет проникать в содержание и стиль исполняемого произведения, четко и ясно произносить текст, используя все модуляции голоса, поэтично и выразительно доносить текст до слушателя;           </w:t>
            </w:r>
          </w:p>
        </w:tc>
      </w:tr>
      <w:tr w:rsidR="00C65ABB" w:rsidRPr="00D30BEA" w14:paraId="20334124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27540DC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5EA2501B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3E8057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472637B0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определённой системой в работе, направленной на совершенствование своего профессионального мастерства; </w:t>
            </w:r>
            <w:r w:rsidRPr="00D30BEA">
              <w:rPr>
                <w:color w:val="000000"/>
                <w:sz w:val="22"/>
                <w:szCs w:val="20"/>
              </w:rPr>
              <w:br/>
              <w:t>- используя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C65ABB" w:rsidRPr="00D30BEA" w14:paraId="7EAA9456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6956D2A0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ПК-2</w:t>
            </w:r>
          </w:p>
          <w:p w14:paraId="42DB2814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6C9D6CF1" w14:textId="38FBAEB1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Способен самостоятельно работать над концертным репертуаром</w:t>
            </w:r>
          </w:p>
          <w:p w14:paraId="6B417E5D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– 2.1 Знает обширный оперный и камерный репертуар по своему типу голоса</w:t>
            </w:r>
          </w:p>
          <w:p w14:paraId="03C2754A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– 2.2 Демонстрирует осознанный подход и владеет закономерностями и методами исполнительской работы над музыкальным произведением</w:t>
            </w:r>
          </w:p>
          <w:p w14:paraId="6429FDC5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ПК - 2.3 Использует знания иностранных языков для освоения зарубежного репертуара </w:t>
            </w:r>
          </w:p>
          <w:p w14:paraId="2CA90074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ПК - 2.4 Анализирует вокально-технические приемы исполнения и применяет их в соответствии со стилем произведения </w:t>
            </w:r>
          </w:p>
          <w:p w14:paraId="3A577439" w14:textId="3E3AA112" w:rsidR="00C65ABB" w:rsidRPr="00D30BEA" w:rsidRDefault="00DE1D77" w:rsidP="00DE1D77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D30BEA">
              <w:rPr>
                <w:color w:val="000000"/>
                <w:sz w:val="22"/>
                <w:szCs w:val="22"/>
              </w:rPr>
              <w:t xml:space="preserve">ПК - 2.5 Классифицирует и подбирает репертуар </w:t>
            </w:r>
            <w:r w:rsidRPr="00D30BEA">
              <w:rPr>
                <w:color w:val="000000"/>
                <w:sz w:val="22"/>
                <w:szCs w:val="22"/>
              </w:rPr>
              <w:lastRenderedPageBreak/>
              <w:t>для своих выступлений (сольный, ансамблевый)</w:t>
            </w:r>
          </w:p>
        </w:tc>
        <w:tc>
          <w:tcPr>
            <w:tcW w:w="563" w:type="pct"/>
            <w:shd w:val="clear" w:color="000000" w:fill="FFFFFF"/>
          </w:tcPr>
          <w:p w14:paraId="48128360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946DD75" w14:textId="3C558C7F" w:rsidR="00C65ABB" w:rsidRPr="00D30BEA" w:rsidRDefault="00C65ABB" w:rsidP="001A2C37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закономерности и метод</w:t>
            </w:r>
            <w:r w:rsidR="00DE1D77" w:rsidRPr="00D30BEA">
              <w:rPr>
                <w:color w:val="000000"/>
                <w:sz w:val="22"/>
                <w:szCs w:val="22"/>
              </w:rPr>
              <w:t>ы</w:t>
            </w:r>
            <w:r w:rsidRPr="00D30BEA">
              <w:rPr>
                <w:color w:val="000000"/>
                <w:sz w:val="22"/>
                <w:szCs w:val="22"/>
              </w:rPr>
              <w:t xml:space="preserve"> исполнительской работы над музыкальным произведением, норм</w:t>
            </w:r>
            <w:r w:rsidR="00DE1D77" w:rsidRPr="00D30BEA">
              <w:rPr>
                <w:color w:val="000000"/>
                <w:sz w:val="22"/>
                <w:szCs w:val="22"/>
              </w:rPr>
              <w:t>ы</w:t>
            </w:r>
            <w:r w:rsidRPr="00D30BEA">
              <w:rPr>
                <w:color w:val="000000"/>
                <w:sz w:val="22"/>
                <w:szCs w:val="22"/>
              </w:rPr>
              <w:t xml:space="preserve"> и способ</w:t>
            </w:r>
            <w:r w:rsidR="00DE1D77" w:rsidRPr="00D30BEA">
              <w:rPr>
                <w:color w:val="000000"/>
                <w:sz w:val="22"/>
                <w:szCs w:val="22"/>
              </w:rPr>
              <w:t>ы</w:t>
            </w:r>
            <w:r w:rsidRPr="00D30BEA">
              <w:rPr>
                <w:color w:val="000000"/>
                <w:sz w:val="22"/>
                <w:szCs w:val="22"/>
              </w:rPr>
              <w:t xml:space="preserve"> подготовки произведения, программы к публичному выступлению;</w:t>
            </w:r>
          </w:p>
        </w:tc>
      </w:tr>
      <w:tr w:rsidR="00C65ABB" w:rsidRPr="00D30BEA" w14:paraId="63F1B34A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7109A857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1A8C109D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A660605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7019D06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классифицировать и составлять программы выступлений (сольные, ансамблевые);</w:t>
            </w:r>
          </w:p>
        </w:tc>
      </w:tr>
      <w:tr w:rsidR="00C65ABB" w:rsidRPr="00D30BEA" w14:paraId="3C67E0B9" w14:textId="77777777" w:rsidTr="001A2C37">
        <w:trPr>
          <w:trHeight w:val="1110"/>
        </w:trPr>
        <w:tc>
          <w:tcPr>
            <w:tcW w:w="543" w:type="pct"/>
            <w:vMerge/>
            <w:shd w:val="clear" w:color="000000" w:fill="FFFFFF"/>
          </w:tcPr>
          <w:p w14:paraId="4A77FBFE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80B1E81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D9E35E5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98675EC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5666AF82" w14:textId="77777777" w:rsidR="00C65ABB" w:rsidRPr="00D30BEA" w:rsidRDefault="00C65ABB" w:rsidP="001A2C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0BEA">
              <w:rPr>
                <w:color w:val="000000"/>
              </w:rPr>
              <w:t>- навыками использовать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C65ABB" w:rsidRPr="00D30BEA" w14:paraId="317D7039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7824F285" w14:textId="77777777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lastRenderedPageBreak/>
              <w:t>ПК-4</w:t>
            </w:r>
          </w:p>
          <w:p w14:paraId="3C78C5F0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004E5824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Способен исполнять ведущие партии в оперных спектаклях;</w:t>
            </w:r>
          </w:p>
          <w:p w14:paraId="2C232163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- 4.1 Знает оперный репертуар по своему типу голоса</w:t>
            </w:r>
          </w:p>
          <w:p w14:paraId="41F03D01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- 4.2 Владеет вокально-техническими приемами исполнения оперной музыки</w:t>
            </w:r>
          </w:p>
          <w:p w14:paraId="04060F97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- 4.3 Успешно сочетает вокальное исполнительство со сценическим движением и актерской игрой</w:t>
            </w:r>
          </w:p>
          <w:p w14:paraId="088F35CE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- 4.4 Ориентируется в оперной партитуре и умеет петь в ансамбле</w:t>
            </w:r>
          </w:p>
          <w:p w14:paraId="39590DD6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- 4.5 Владеет навыками создания полноценного сценического образа</w:t>
            </w:r>
          </w:p>
          <w:p w14:paraId="0ADA8E4B" w14:textId="5BDFA65A" w:rsidR="00C65ABB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- 4.6 Имеет опыт работы в оперном спектакле с использованием грима, костюма, реквизита</w:t>
            </w:r>
          </w:p>
        </w:tc>
        <w:tc>
          <w:tcPr>
            <w:tcW w:w="563" w:type="pct"/>
            <w:shd w:val="clear" w:color="000000" w:fill="FFFFFF"/>
          </w:tcPr>
          <w:p w14:paraId="7D91926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4AAA4B4" w14:textId="77777777" w:rsidR="00C65ABB" w:rsidRPr="00D30BEA" w:rsidRDefault="00C65ABB" w:rsidP="001A2C37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современные тенденции развития оперного театра; </w:t>
            </w:r>
            <w:r w:rsidRPr="00D30BEA">
              <w:rPr>
                <w:color w:val="000000"/>
                <w:sz w:val="22"/>
                <w:szCs w:val="20"/>
              </w:rPr>
              <w:br/>
              <w:t>- искусство выдающихся исполнителей в этом жанре;</w:t>
            </w:r>
          </w:p>
        </w:tc>
      </w:tr>
      <w:tr w:rsidR="00C65ABB" w:rsidRPr="00D30BEA" w14:paraId="5B4D3766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34470496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387CC14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BACF01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24834726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bCs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</w:t>
            </w:r>
            <w:r w:rsidRPr="00D30BEA">
              <w:rPr>
                <w:bCs/>
                <w:sz w:val="22"/>
                <w:szCs w:val="20"/>
              </w:rPr>
              <w:t xml:space="preserve"> умеет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D30BEA">
              <w:rPr>
                <w:bCs/>
                <w:sz w:val="22"/>
                <w:szCs w:val="20"/>
              </w:rPr>
              <w:br/>
              <w:t xml:space="preserve">- </w:t>
            </w:r>
            <w:r w:rsidRPr="00D30BEA">
              <w:rPr>
                <w:sz w:val="22"/>
                <w:szCs w:val="20"/>
              </w:rPr>
              <w:t>умеет 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</w:tr>
      <w:tr w:rsidR="00C65ABB" w:rsidRPr="00D30BEA" w14:paraId="0A295BC7" w14:textId="77777777" w:rsidTr="001A2C37">
        <w:trPr>
          <w:trHeight w:val="2759"/>
        </w:trPr>
        <w:tc>
          <w:tcPr>
            <w:tcW w:w="543" w:type="pct"/>
            <w:vMerge/>
            <w:shd w:val="clear" w:color="000000" w:fill="FFFFFF"/>
          </w:tcPr>
          <w:p w14:paraId="3C531F8B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5BEDE904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1113045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B759D89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>- владеет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  <w:r w:rsidRPr="00D30BEA">
              <w:rPr>
                <w:color w:val="000000"/>
                <w:sz w:val="22"/>
                <w:szCs w:val="20"/>
              </w:rPr>
              <w:br/>
              <w:t>- навыками прочтения поэтического текста и воплощения его содержания в интонации, жесте и тембре;</w:t>
            </w:r>
          </w:p>
        </w:tc>
      </w:tr>
      <w:tr w:rsidR="00C65ABB" w:rsidRPr="00D30BEA" w14:paraId="39BD28CC" w14:textId="77777777" w:rsidTr="001A2C37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6FB28DF3" w14:textId="010B617F" w:rsidR="00C65ABB" w:rsidRPr="00D30BEA" w:rsidRDefault="00C65ABB" w:rsidP="001A2C37">
            <w:pPr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ПК-</w:t>
            </w:r>
            <w:r w:rsidR="00DE1D77" w:rsidRPr="00D30BEA">
              <w:rPr>
                <w:b/>
                <w:bCs/>
                <w:color w:val="000000"/>
              </w:rPr>
              <w:t>5</w:t>
            </w:r>
          </w:p>
          <w:p w14:paraId="2FFC870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45FB9157" w14:textId="77777777" w:rsidR="00C65ABB" w:rsidRPr="00D30BEA" w:rsidRDefault="00DE1D77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 xml:space="preserve">Способен демонстрировать пластичность телодвижений и умение ориентироваться в сценическом пространстве в процессе исполнения партий в музыкальном спектакле </w:t>
            </w:r>
          </w:p>
          <w:p w14:paraId="5F03941D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ПК - 5.1 Имеет комплекс индивидуальных упражнений для подготовки тела к сценической работе</w:t>
            </w:r>
          </w:p>
          <w:p w14:paraId="2BCD6507" w14:textId="77777777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- 5.2 Владеет основами сценического движения и танца для существования на сцене</w:t>
            </w:r>
          </w:p>
          <w:p w14:paraId="372568DE" w14:textId="5D6452D9" w:rsidR="00DE1D77" w:rsidRPr="00D30BEA" w:rsidRDefault="00DE1D77" w:rsidP="00DE1D77">
            <w:pPr>
              <w:rPr>
                <w:color w:val="000000"/>
              </w:rPr>
            </w:pPr>
            <w:r w:rsidRPr="00D30BEA">
              <w:rPr>
                <w:color w:val="000000"/>
              </w:rPr>
              <w:t>ПК - 5.3 Владеет основными теоретическими понятиями и достаточными практическими навыками для актерского существования на сцене</w:t>
            </w:r>
          </w:p>
        </w:tc>
        <w:tc>
          <w:tcPr>
            <w:tcW w:w="563" w:type="pct"/>
            <w:shd w:val="clear" w:color="000000" w:fill="FFFFFF"/>
          </w:tcPr>
          <w:p w14:paraId="3134E1D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4C8E319" w14:textId="77777777" w:rsidR="00C65ABB" w:rsidRPr="00D30BEA" w:rsidRDefault="00C65ABB" w:rsidP="001A2C37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упражнения для расслабления и концентрации внимания перед исполнительской деятельностью;</w:t>
            </w:r>
            <w:r w:rsidRPr="00D30BEA">
              <w:rPr>
                <w:color w:val="000000"/>
                <w:sz w:val="22"/>
                <w:szCs w:val="22"/>
              </w:rPr>
              <w:br/>
            </w:r>
            <w:r w:rsidRPr="00D30BEA">
              <w:rPr>
                <w:sz w:val="22"/>
                <w:szCs w:val="22"/>
              </w:rPr>
              <w:t>- биомеханику человеческого тела.</w:t>
            </w:r>
          </w:p>
        </w:tc>
      </w:tr>
      <w:tr w:rsidR="00C65ABB" w:rsidRPr="00D30BEA" w14:paraId="4C1BC76D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28D2F779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406C9CDF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1CAEE8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12D90E1" w14:textId="77777777" w:rsidR="00C65ABB" w:rsidRPr="00D30BEA" w:rsidRDefault="00C65ABB" w:rsidP="001A2C37">
            <w:pPr>
              <w:jc w:val="both"/>
            </w:pPr>
            <w:r w:rsidRPr="00D30BEA">
              <w:t>- использовать все психофизические качества, умения и навыки, наработанные в ходе учебных физических тренингов;</w:t>
            </w:r>
          </w:p>
        </w:tc>
      </w:tr>
      <w:tr w:rsidR="00C65ABB" w:rsidRPr="00D30BEA" w14:paraId="789F33C4" w14:textId="77777777" w:rsidTr="001A2C37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60BE8992" w14:textId="77777777" w:rsidR="00C65ABB" w:rsidRPr="00D30BEA" w:rsidRDefault="00C65ABB" w:rsidP="001A2C37">
            <w:pPr>
              <w:rPr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08B09DB4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A9EB8EF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3629B205" w14:textId="77777777" w:rsidR="00C65ABB" w:rsidRPr="00D30BEA" w:rsidRDefault="00C65ABB" w:rsidP="001A2C3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D30BEA">
              <w:rPr>
                <w:color w:val="000000"/>
                <w:sz w:val="22"/>
                <w:szCs w:val="22"/>
              </w:rPr>
              <w:t>слушательской</w:t>
            </w:r>
            <w:proofErr w:type="spellEnd"/>
            <w:r w:rsidRPr="00D30BEA">
              <w:rPr>
                <w:color w:val="000000"/>
                <w:sz w:val="22"/>
                <w:szCs w:val="22"/>
              </w:rPr>
              <w:t xml:space="preserve"> аудитории на процессе музыкального исполнения;</w:t>
            </w:r>
          </w:p>
        </w:tc>
      </w:tr>
    </w:tbl>
    <w:p w14:paraId="0E91F120" w14:textId="77777777" w:rsidR="00C65ABB" w:rsidRPr="00D30BEA" w:rsidRDefault="00C65ABB" w:rsidP="00C65ABB"/>
    <w:p w14:paraId="0FDC031D" w14:textId="77777777" w:rsidR="00C65ABB" w:rsidRPr="00D30BEA" w:rsidRDefault="00C65ABB" w:rsidP="00C65ABB">
      <w:pPr>
        <w:pStyle w:val="2"/>
        <w:ind w:left="644"/>
      </w:pPr>
      <w:r w:rsidRPr="00D30BEA">
        <w:rPr>
          <w:sz w:val="24"/>
        </w:rPr>
        <w:t>7.Структура и содержание практики</w:t>
      </w:r>
    </w:p>
    <w:p w14:paraId="067022A4" w14:textId="77777777" w:rsidR="00C65ABB" w:rsidRPr="00D30BEA" w:rsidRDefault="00C65ABB" w:rsidP="00C65ABB">
      <w:pPr>
        <w:pStyle w:val="afd"/>
        <w:rPr>
          <w:rFonts w:ascii="Times New Roman" w:hAnsi="Times New Roman"/>
        </w:rPr>
      </w:pPr>
      <w:r w:rsidRPr="00D30BEA">
        <w:rPr>
          <w:rFonts w:ascii="Times New Roman" w:hAnsi="Times New Roman"/>
        </w:rPr>
        <w:t>7.1. Содержание практики,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</w:p>
    <w:p w14:paraId="16ED9C69" w14:textId="77777777" w:rsidR="00C65ABB" w:rsidRPr="00D30BEA" w:rsidRDefault="00C65ABB" w:rsidP="00C65ABB">
      <w:r w:rsidRPr="00D30BEA">
        <w:rPr>
          <w:b/>
        </w:rPr>
        <w:t xml:space="preserve">Форма обучения очная                                                                                                        </w:t>
      </w:r>
    </w:p>
    <w:p w14:paraId="34962FC7" w14:textId="77777777" w:rsidR="00C65ABB" w:rsidRPr="00D30BEA" w:rsidRDefault="00C65ABB" w:rsidP="00C65ABB">
      <w:pPr>
        <w:rPr>
          <w:b/>
        </w:rPr>
      </w:pPr>
      <w:r w:rsidRPr="00D30BEA">
        <w:t xml:space="preserve">                                                                                                                                                   </w:t>
      </w:r>
      <w:r w:rsidRPr="00D30BEA">
        <w:rPr>
          <w:i/>
        </w:rPr>
        <w:t>Таблица 3</w:t>
      </w:r>
    </w:p>
    <w:p w14:paraId="00B3B1A6" w14:textId="77777777" w:rsidR="00C65ABB" w:rsidRPr="00D30BEA" w:rsidRDefault="00C65ABB" w:rsidP="00C65AB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845"/>
        <w:gridCol w:w="2404"/>
        <w:gridCol w:w="1629"/>
        <w:gridCol w:w="1588"/>
        <w:gridCol w:w="1750"/>
        <w:gridCol w:w="222"/>
      </w:tblGrid>
      <w:tr w:rsidR="00C65ABB" w:rsidRPr="00D30BEA" w14:paraId="468CE29A" w14:textId="77777777" w:rsidTr="00ED2EFB">
        <w:trPr>
          <w:gridAfter w:val="1"/>
          <w:wAfter w:w="119" w:type="pct"/>
          <w:trHeight w:val="720"/>
        </w:trPr>
        <w:tc>
          <w:tcPr>
            <w:tcW w:w="239" w:type="pct"/>
            <w:vMerge w:val="restart"/>
            <w:shd w:val="clear" w:color="000000" w:fill="D8D8D8"/>
            <w:noWrap/>
            <w:textDirection w:val="btLr"/>
            <w:vAlign w:val="center"/>
            <w:hideMark/>
          </w:tcPr>
          <w:p w14:paraId="08B2E44E" w14:textId="77777777" w:rsidR="00C65ABB" w:rsidRPr="00D30BEA" w:rsidRDefault="00C65ABB" w:rsidP="001A2C37">
            <w:pPr>
              <w:ind w:left="113" w:right="113"/>
              <w:jc w:val="center"/>
              <w:rPr>
                <w:color w:val="000000"/>
              </w:rPr>
            </w:pPr>
            <w:bookmarkStart w:id="5" w:name="_Hlk2617415"/>
            <w:r w:rsidRPr="00D30BEA">
              <w:rPr>
                <w:color w:val="000000"/>
              </w:rPr>
              <w:t>Номер семестра</w:t>
            </w:r>
          </w:p>
        </w:tc>
        <w:tc>
          <w:tcPr>
            <w:tcW w:w="929" w:type="pct"/>
            <w:vMerge w:val="restart"/>
            <w:shd w:val="clear" w:color="000000" w:fill="D8D8D8"/>
            <w:vAlign w:val="center"/>
            <w:hideMark/>
          </w:tcPr>
          <w:p w14:paraId="51ED4440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Наименование раздела практики</w:t>
            </w:r>
          </w:p>
        </w:tc>
        <w:tc>
          <w:tcPr>
            <w:tcW w:w="1211" w:type="pct"/>
            <w:vMerge w:val="restart"/>
            <w:shd w:val="clear" w:color="000000" w:fill="D8D8D8"/>
            <w:vAlign w:val="center"/>
            <w:hideMark/>
          </w:tcPr>
          <w:p w14:paraId="16602E45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Наименование закрепляемых навыков/видов деятельности</w:t>
            </w:r>
          </w:p>
        </w:tc>
        <w:tc>
          <w:tcPr>
            <w:tcW w:w="2502" w:type="pct"/>
            <w:gridSpan w:val="3"/>
            <w:shd w:val="clear" w:color="000000" w:fill="D8D8D8"/>
            <w:vAlign w:val="center"/>
            <w:hideMark/>
          </w:tcPr>
          <w:p w14:paraId="02DBD527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Количество академических часов, отводимых на каждый вид работ, и формы их выполнения</w:t>
            </w:r>
          </w:p>
        </w:tc>
      </w:tr>
      <w:tr w:rsidR="00C65ABB" w:rsidRPr="00D30BEA" w14:paraId="039AE5F3" w14:textId="77777777" w:rsidTr="00ED2EFB">
        <w:trPr>
          <w:gridAfter w:val="1"/>
          <w:wAfter w:w="119" w:type="pct"/>
          <w:trHeight w:val="465"/>
        </w:trPr>
        <w:tc>
          <w:tcPr>
            <w:tcW w:w="239" w:type="pct"/>
            <w:vMerge/>
            <w:vAlign w:val="center"/>
            <w:hideMark/>
          </w:tcPr>
          <w:p w14:paraId="25DE18F2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929" w:type="pct"/>
            <w:vMerge/>
            <w:vAlign w:val="center"/>
            <w:hideMark/>
          </w:tcPr>
          <w:p w14:paraId="546FD514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1211" w:type="pct"/>
            <w:vMerge/>
            <w:vAlign w:val="center"/>
            <w:hideMark/>
          </w:tcPr>
          <w:p w14:paraId="614E3FF3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21" w:type="pct"/>
            <w:vMerge w:val="restart"/>
            <w:shd w:val="clear" w:color="000000" w:fill="D8D8D8"/>
            <w:vAlign w:val="center"/>
            <w:hideMark/>
          </w:tcPr>
          <w:p w14:paraId="11F82565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 xml:space="preserve">Количество   академических </w:t>
            </w:r>
            <w:r w:rsidRPr="00D30BEA">
              <w:rPr>
                <w:color w:val="000000"/>
              </w:rPr>
              <w:br/>
              <w:t>часов всего</w:t>
            </w:r>
          </w:p>
        </w:tc>
        <w:tc>
          <w:tcPr>
            <w:tcW w:w="1681" w:type="pct"/>
            <w:gridSpan w:val="2"/>
            <w:shd w:val="clear" w:color="000000" w:fill="D8D8D8"/>
            <w:noWrap/>
            <w:vAlign w:val="center"/>
            <w:hideMark/>
          </w:tcPr>
          <w:p w14:paraId="77BF5E8B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В том числе</w:t>
            </w:r>
          </w:p>
        </w:tc>
      </w:tr>
      <w:tr w:rsidR="00C65ABB" w:rsidRPr="00D30BEA" w14:paraId="3BB75FB3" w14:textId="77777777" w:rsidTr="00ED2EFB">
        <w:trPr>
          <w:gridAfter w:val="1"/>
          <w:wAfter w:w="119" w:type="pct"/>
          <w:trHeight w:val="1725"/>
        </w:trPr>
        <w:tc>
          <w:tcPr>
            <w:tcW w:w="239" w:type="pct"/>
            <w:vMerge/>
            <w:vAlign w:val="center"/>
            <w:hideMark/>
          </w:tcPr>
          <w:p w14:paraId="68743AAC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929" w:type="pct"/>
            <w:vMerge/>
            <w:vAlign w:val="center"/>
            <w:hideMark/>
          </w:tcPr>
          <w:p w14:paraId="4DFBB672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1211" w:type="pct"/>
            <w:vMerge/>
            <w:vAlign w:val="center"/>
            <w:hideMark/>
          </w:tcPr>
          <w:p w14:paraId="4C9304B6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21" w:type="pct"/>
            <w:vMerge/>
            <w:vAlign w:val="center"/>
            <w:hideMark/>
          </w:tcPr>
          <w:p w14:paraId="3F289707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00" w:type="pct"/>
            <w:shd w:val="clear" w:color="000000" w:fill="D8D8D8"/>
            <w:vAlign w:val="center"/>
            <w:hideMark/>
          </w:tcPr>
          <w:p w14:paraId="1336CA60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Под</w:t>
            </w:r>
            <w:r w:rsidRPr="00D30BEA">
              <w:rPr>
                <w:color w:val="000000"/>
              </w:rPr>
              <w:br/>
              <w:t>руководством</w:t>
            </w:r>
            <w:r w:rsidRPr="00D30BEA">
              <w:rPr>
                <w:color w:val="000000"/>
              </w:rPr>
              <w:br/>
              <w:t>преподавателя</w:t>
            </w:r>
            <w:r w:rsidRPr="00D30BEA">
              <w:rPr>
                <w:color w:val="000000"/>
              </w:rPr>
              <w:br/>
              <w:t>/ руководителя</w:t>
            </w:r>
            <w:r w:rsidRPr="00D30BEA">
              <w:rPr>
                <w:color w:val="000000"/>
              </w:rPr>
              <w:br/>
              <w:t>от предприятия</w:t>
            </w:r>
          </w:p>
        </w:tc>
        <w:tc>
          <w:tcPr>
            <w:tcW w:w="882" w:type="pct"/>
            <w:shd w:val="clear" w:color="000000" w:fill="D8D8D8"/>
            <w:vAlign w:val="center"/>
            <w:hideMark/>
          </w:tcPr>
          <w:p w14:paraId="37FE8EC1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Самостоятельно</w:t>
            </w:r>
          </w:p>
        </w:tc>
      </w:tr>
      <w:tr w:rsidR="00C65ABB" w:rsidRPr="00D30BEA" w14:paraId="2BA1D8DC" w14:textId="77777777" w:rsidTr="00ED2EFB">
        <w:trPr>
          <w:gridAfter w:val="1"/>
          <w:wAfter w:w="119" w:type="pct"/>
          <w:trHeight w:val="1136"/>
        </w:trPr>
        <w:tc>
          <w:tcPr>
            <w:tcW w:w="239" w:type="pct"/>
            <w:vMerge w:val="restart"/>
            <w:shd w:val="clear" w:color="auto" w:fill="auto"/>
            <w:noWrap/>
            <w:vAlign w:val="center"/>
            <w:hideMark/>
          </w:tcPr>
          <w:p w14:paraId="04DF2ADA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3</w:t>
            </w:r>
          </w:p>
        </w:tc>
        <w:tc>
          <w:tcPr>
            <w:tcW w:w="929" w:type="pct"/>
            <w:shd w:val="clear" w:color="auto" w:fill="auto"/>
            <w:hideMark/>
          </w:tcPr>
          <w:p w14:paraId="007B91FD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Инструктаж.</w:t>
            </w:r>
            <w:r w:rsidRPr="00D30BEA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1211" w:type="pct"/>
            <w:shd w:val="clear" w:color="auto" w:fill="auto"/>
            <w:hideMark/>
          </w:tcPr>
          <w:p w14:paraId="1F9C5182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4AEF9D5A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00" w:type="pct"/>
            <w:shd w:val="clear" w:color="auto" w:fill="auto"/>
            <w:noWrap/>
            <w:vAlign w:val="center"/>
          </w:tcPr>
          <w:p w14:paraId="657462B8" w14:textId="15E19F67" w:rsidR="00C65ABB" w:rsidRPr="00D30BEA" w:rsidRDefault="00AA08E0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CFC06E8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177CC8DE" w14:textId="77777777" w:rsidTr="00ED2EFB">
        <w:trPr>
          <w:gridAfter w:val="1"/>
          <w:wAfter w:w="119" w:type="pct"/>
          <w:trHeight w:val="1124"/>
        </w:trPr>
        <w:tc>
          <w:tcPr>
            <w:tcW w:w="239" w:type="pct"/>
            <w:vMerge/>
            <w:shd w:val="clear" w:color="auto" w:fill="auto"/>
            <w:noWrap/>
            <w:vAlign w:val="center"/>
          </w:tcPr>
          <w:p w14:paraId="7B093CF2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  <w:tc>
          <w:tcPr>
            <w:tcW w:w="929" w:type="pct"/>
            <w:shd w:val="clear" w:color="auto" w:fill="auto"/>
          </w:tcPr>
          <w:p w14:paraId="2C7405A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Посещение репетиций, концертов, спектаклей творческих коллективов 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7A08B2BF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Ведение дневника исполнительской практики.</w:t>
            </w:r>
          </w:p>
        </w:tc>
        <w:tc>
          <w:tcPr>
            <w:tcW w:w="1211" w:type="pct"/>
            <w:shd w:val="clear" w:color="auto" w:fill="auto"/>
          </w:tcPr>
          <w:p w14:paraId="3ABE519B" w14:textId="1F33F220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УК 2  - Способен управлять проектом на всех этапах его жизненного цикла;</w:t>
            </w:r>
            <w:r w:rsidRPr="00D30BEA">
              <w:rPr>
                <w:color w:val="000000"/>
              </w:rPr>
              <w:br/>
              <w:t xml:space="preserve">ОПК1 - </w:t>
            </w:r>
            <w:r w:rsidRPr="00D30BEA">
              <w:rPr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  <w:r w:rsidRPr="00D30BEA">
              <w:rPr>
                <w:color w:val="000000"/>
              </w:rPr>
              <w:t>;</w:t>
            </w:r>
            <w:r w:rsidRPr="00D30BEA">
              <w:rPr>
                <w:color w:val="000000"/>
              </w:rPr>
              <w:br/>
              <w:t>ПК 4 -</w:t>
            </w:r>
            <w:r w:rsidRPr="00D30BEA">
              <w:rPr>
                <w:color w:val="000000"/>
                <w:shd w:val="clear" w:color="auto" w:fill="FFFFFF"/>
              </w:rPr>
              <w:t xml:space="preserve"> способность к музыкальному исполнительству в концертных и студийных условиях, работе со звукорежиссером и звукооператором, к использованию в своей исполнительской деятельности современных технических средств: звукозаписывающей и звуковоспроизводящей аппаратуры</w:t>
            </w:r>
            <w:r w:rsidRPr="00D30BEA">
              <w:rPr>
                <w:color w:val="000000"/>
              </w:rPr>
              <w:t>;</w:t>
            </w:r>
            <w:r w:rsidRPr="00D30BEA">
              <w:rPr>
                <w:color w:val="000000"/>
              </w:rPr>
              <w:br/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324D89D7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54</w:t>
            </w:r>
          </w:p>
        </w:tc>
        <w:tc>
          <w:tcPr>
            <w:tcW w:w="800" w:type="pct"/>
            <w:shd w:val="clear" w:color="auto" w:fill="auto"/>
            <w:noWrap/>
            <w:vAlign w:val="center"/>
          </w:tcPr>
          <w:p w14:paraId="63ADD179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0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E49FD07" w14:textId="1FE9F91F" w:rsidR="00C65ABB" w:rsidRPr="00D30BEA" w:rsidRDefault="00AA08E0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52</w:t>
            </w:r>
          </w:p>
        </w:tc>
      </w:tr>
      <w:tr w:rsidR="00C65ABB" w:rsidRPr="00D30BEA" w14:paraId="3203D649" w14:textId="77777777" w:rsidTr="00ED2EFB">
        <w:trPr>
          <w:gridAfter w:val="1"/>
          <w:wAfter w:w="119" w:type="pct"/>
          <w:trHeight w:val="1739"/>
        </w:trPr>
        <w:tc>
          <w:tcPr>
            <w:tcW w:w="239" w:type="pct"/>
            <w:vMerge/>
            <w:shd w:val="clear" w:color="auto" w:fill="auto"/>
            <w:noWrap/>
            <w:vAlign w:val="center"/>
          </w:tcPr>
          <w:p w14:paraId="29329F87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  <w:tc>
          <w:tcPr>
            <w:tcW w:w="929" w:type="pct"/>
            <w:shd w:val="clear" w:color="auto" w:fill="auto"/>
          </w:tcPr>
          <w:p w14:paraId="161EBE56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Сдача зачета.</w:t>
            </w:r>
          </w:p>
          <w:p w14:paraId="347896E0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Представление на проверку дневника исполнительской практики как суммарного результата учебной исполнительской практики.</w:t>
            </w:r>
          </w:p>
        </w:tc>
        <w:tc>
          <w:tcPr>
            <w:tcW w:w="1211" w:type="pct"/>
            <w:shd w:val="clear" w:color="auto" w:fill="auto"/>
          </w:tcPr>
          <w:p w14:paraId="1140DA9B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000F2DE0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  <w:tc>
          <w:tcPr>
            <w:tcW w:w="800" w:type="pct"/>
            <w:shd w:val="clear" w:color="auto" w:fill="auto"/>
            <w:noWrap/>
            <w:vAlign w:val="center"/>
          </w:tcPr>
          <w:p w14:paraId="615F9B60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BD8AA23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7B2CACCC" w14:textId="77777777" w:rsidTr="00ED2EFB">
        <w:trPr>
          <w:gridAfter w:val="1"/>
          <w:wAfter w:w="119" w:type="pct"/>
          <w:trHeight w:val="492"/>
        </w:trPr>
        <w:tc>
          <w:tcPr>
            <w:tcW w:w="2379" w:type="pct"/>
            <w:gridSpan w:val="3"/>
            <w:shd w:val="clear" w:color="000000" w:fill="D8D8D8"/>
            <w:noWrap/>
            <w:vAlign w:val="center"/>
            <w:hideMark/>
          </w:tcPr>
          <w:p w14:paraId="584072A1" w14:textId="77777777" w:rsidR="00C65ABB" w:rsidRPr="00D30BEA" w:rsidRDefault="00C65ABB" w:rsidP="001A2C37">
            <w:pPr>
              <w:jc w:val="right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821" w:type="pct"/>
            <w:shd w:val="clear" w:color="000000" w:fill="D8D8D8"/>
            <w:noWrap/>
            <w:vAlign w:val="center"/>
            <w:hideMark/>
          </w:tcPr>
          <w:p w14:paraId="3B7A6899" w14:textId="7148AEE0" w:rsidR="00C65ABB" w:rsidRPr="00D30BEA" w:rsidRDefault="00AA08E0" w:rsidP="001A2C37">
            <w:pPr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54</w:t>
            </w:r>
          </w:p>
        </w:tc>
        <w:tc>
          <w:tcPr>
            <w:tcW w:w="800" w:type="pct"/>
            <w:shd w:val="clear" w:color="000000" w:fill="D8D8D8"/>
            <w:noWrap/>
            <w:vAlign w:val="center"/>
            <w:hideMark/>
          </w:tcPr>
          <w:p w14:paraId="620B94D0" w14:textId="77777777" w:rsidR="00C65ABB" w:rsidRPr="00D30BEA" w:rsidRDefault="00C65ABB" w:rsidP="001A2C37">
            <w:pPr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2</w:t>
            </w:r>
          </w:p>
        </w:tc>
        <w:tc>
          <w:tcPr>
            <w:tcW w:w="882" w:type="pct"/>
            <w:shd w:val="clear" w:color="000000" w:fill="D8D8D8"/>
            <w:noWrap/>
            <w:vAlign w:val="center"/>
            <w:hideMark/>
          </w:tcPr>
          <w:p w14:paraId="7158EA98" w14:textId="7D4E17F3" w:rsidR="00C65ABB" w:rsidRPr="00D30BEA" w:rsidRDefault="00AA08E0" w:rsidP="001A2C37">
            <w:pPr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52</w:t>
            </w:r>
          </w:p>
        </w:tc>
      </w:tr>
      <w:tr w:rsidR="00C65ABB" w:rsidRPr="00D30BEA" w14:paraId="044131EF" w14:textId="77777777" w:rsidTr="00ED2EFB">
        <w:trPr>
          <w:gridAfter w:val="1"/>
          <w:wAfter w:w="119" w:type="pct"/>
          <w:trHeight w:val="1124"/>
        </w:trPr>
        <w:tc>
          <w:tcPr>
            <w:tcW w:w="239" w:type="pct"/>
            <w:vMerge w:val="restart"/>
            <w:shd w:val="clear" w:color="auto" w:fill="auto"/>
            <w:noWrap/>
            <w:vAlign w:val="center"/>
          </w:tcPr>
          <w:p w14:paraId="7BEDF761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4</w:t>
            </w:r>
          </w:p>
        </w:tc>
        <w:tc>
          <w:tcPr>
            <w:tcW w:w="929" w:type="pct"/>
            <w:shd w:val="clear" w:color="auto" w:fill="auto"/>
          </w:tcPr>
          <w:p w14:paraId="73384C6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Посещение репетиций, концертов, спектаклей творческих коллективов </w:t>
            </w:r>
            <w:r w:rsidRPr="00D30BEA">
              <w:lastRenderedPageBreak/>
              <w:t>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51D72717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Ведение дневника исполнительской практики.</w:t>
            </w:r>
          </w:p>
        </w:tc>
        <w:tc>
          <w:tcPr>
            <w:tcW w:w="1211" w:type="pct"/>
            <w:shd w:val="clear" w:color="auto" w:fill="auto"/>
          </w:tcPr>
          <w:p w14:paraId="46036EF4" w14:textId="74E34C22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УК 2  - Способен управлять проектом на всех этапах его жизненного цикла;</w:t>
            </w:r>
            <w:r w:rsidRPr="00D30BEA">
              <w:rPr>
                <w:color w:val="000000"/>
              </w:rPr>
              <w:br/>
              <w:t xml:space="preserve">ОПК1 - </w:t>
            </w:r>
            <w:r w:rsidRPr="00D30BEA">
              <w:rPr>
                <w:sz w:val="20"/>
                <w:szCs w:val="20"/>
              </w:rPr>
              <w:t xml:space="preserve">Способен понимать специфику музыкальной формы и </w:t>
            </w:r>
            <w:r w:rsidRPr="00D30BEA">
              <w:rPr>
                <w:sz w:val="20"/>
                <w:szCs w:val="20"/>
              </w:rPr>
              <w:lastRenderedPageBreak/>
              <w:t>музыкального языка в свете представлений об особенностях развития музыкального искусства на определенном историческом этапе</w:t>
            </w:r>
            <w:r w:rsidRPr="00D30BEA">
              <w:rPr>
                <w:color w:val="000000"/>
              </w:rPr>
              <w:t>;</w:t>
            </w:r>
            <w:r w:rsidRPr="00D30BEA">
              <w:rPr>
                <w:color w:val="000000"/>
              </w:rPr>
              <w:br/>
              <w:t>УК 4 -</w:t>
            </w:r>
            <w:r w:rsidRPr="00D30BEA">
              <w:rPr>
                <w:color w:val="000000"/>
                <w:shd w:val="clear" w:color="auto" w:fill="FFFFFF"/>
              </w:rPr>
              <w:t xml:space="preserve"> способность к музыкальному исполнительству в концертных и студийных условиях, работе со звукорежиссером и звукооператором, к использованию в своей исполнительской деятельности современных технических средств: звукозаписывающей и звуковоспроизводящей аппаратуры</w:t>
            </w:r>
            <w:r w:rsidRPr="00D30BEA">
              <w:rPr>
                <w:color w:val="000000"/>
              </w:rPr>
              <w:t>;</w:t>
            </w:r>
            <w:r w:rsidRPr="00D30BEA">
              <w:rPr>
                <w:color w:val="000000"/>
              </w:rPr>
              <w:br/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0CC45911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lastRenderedPageBreak/>
              <w:t>54</w:t>
            </w:r>
          </w:p>
        </w:tc>
        <w:tc>
          <w:tcPr>
            <w:tcW w:w="800" w:type="pct"/>
            <w:shd w:val="clear" w:color="auto" w:fill="auto"/>
            <w:noWrap/>
            <w:vAlign w:val="center"/>
          </w:tcPr>
          <w:p w14:paraId="63998D28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4C92946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52</w:t>
            </w:r>
          </w:p>
        </w:tc>
      </w:tr>
      <w:tr w:rsidR="00C65ABB" w:rsidRPr="00D30BEA" w14:paraId="52D503B8" w14:textId="77777777" w:rsidTr="00ED2EFB">
        <w:trPr>
          <w:gridAfter w:val="1"/>
          <w:wAfter w:w="119" w:type="pct"/>
          <w:trHeight w:val="1739"/>
        </w:trPr>
        <w:tc>
          <w:tcPr>
            <w:tcW w:w="239" w:type="pct"/>
            <w:vMerge/>
            <w:shd w:val="clear" w:color="auto" w:fill="auto"/>
            <w:noWrap/>
            <w:vAlign w:val="center"/>
          </w:tcPr>
          <w:p w14:paraId="54254696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  <w:tc>
          <w:tcPr>
            <w:tcW w:w="929" w:type="pct"/>
            <w:shd w:val="clear" w:color="auto" w:fill="auto"/>
          </w:tcPr>
          <w:p w14:paraId="3511BB24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Сдача зачета.</w:t>
            </w:r>
          </w:p>
          <w:p w14:paraId="044514F8" w14:textId="77777777" w:rsidR="00C65ABB" w:rsidRPr="00D30BEA" w:rsidRDefault="00C65ABB" w:rsidP="001A2C37">
            <w:pPr>
              <w:rPr>
                <w:color w:val="000000"/>
              </w:rPr>
            </w:pPr>
            <w:r w:rsidRPr="00D30BEA">
              <w:rPr>
                <w:color w:val="000000"/>
              </w:rPr>
              <w:t>Представление на проверку дневника исполнительской практики как суммарного результата учебной исполнительской практики.</w:t>
            </w:r>
          </w:p>
        </w:tc>
        <w:tc>
          <w:tcPr>
            <w:tcW w:w="1211" w:type="pct"/>
            <w:shd w:val="clear" w:color="auto" w:fill="auto"/>
          </w:tcPr>
          <w:p w14:paraId="69422D1B" w14:textId="77777777" w:rsidR="00C65ABB" w:rsidRPr="00D30BEA" w:rsidRDefault="00C65ABB" w:rsidP="001A2C37">
            <w:pPr>
              <w:rPr>
                <w:color w:val="000000"/>
              </w:rPr>
            </w:pP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2AC95BCC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  <w:tc>
          <w:tcPr>
            <w:tcW w:w="800" w:type="pct"/>
            <w:shd w:val="clear" w:color="auto" w:fill="auto"/>
            <w:noWrap/>
            <w:vAlign w:val="center"/>
          </w:tcPr>
          <w:p w14:paraId="09D365AC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  <w:r w:rsidRPr="00D30BEA">
              <w:rPr>
                <w:color w:val="000000"/>
              </w:rPr>
              <w:t>1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DF032AE" w14:textId="77777777" w:rsidR="00C65ABB" w:rsidRPr="00D30BEA" w:rsidRDefault="00C65ABB" w:rsidP="001A2C37">
            <w:pPr>
              <w:jc w:val="center"/>
              <w:rPr>
                <w:color w:val="000000"/>
              </w:rPr>
            </w:pPr>
          </w:p>
        </w:tc>
      </w:tr>
      <w:tr w:rsidR="00C65ABB" w:rsidRPr="00D30BEA" w14:paraId="295E68F1" w14:textId="77777777" w:rsidTr="00ED2EFB">
        <w:trPr>
          <w:gridAfter w:val="1"/>
          <w:wAfter w:w="119" w:type="pct"/>
          <w:trHeight w:val="492"/>
        </w:trPr>
        <w:tc>
          <w:tcPr>
            <w:tcW w:w="239" w:type="pct"/>
            <w:shd w:val="clear" w:color="auto" w:fill="BFBFBF" w:themeFill="background1" w:themeFillShade="BF"/>
            <w:noWrap/>
            <w:vAlign w:val="center"/>
          </w:tcPr>
          <w:p w14:paraId="5CB9C4A9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9" w:type="pct"/>
            <w:shd w:val="clear" w:color="auto" w:fill="BFBFBF" w:themeFill="background1" w:themeFillShade="BF"/>
            <w:vAlign w:val="center"/>
          </w:tcPr>
          <w:p w14:paraId="5DBA728A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1" w:type="pct"/>
            <w:shd w:val="clear" w:color="auto" w:fill="BFBFBF" w:themeFill="background1" w:themeFillShade="BF"/>
            <w:vAlign w:val="center"/>
          </w:tcPr>
          <w:p w14:paraId="54C90E98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pct"/>
            <w:shd w:val="clear" w:color="auto" w:fill="BFBFBF" w:themeFill="background1" w:themeFillShade="BF"/>
            <w:noWrap/>
            <w:vAlign w:val="center"/>
          </w:tcPr>
          <w:p w14:paraId="4041BDBA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54</w:t>
            </w:r>
          </w:p>
        </w:tc>
        <w:tc>
          <w:tcPr>
            <w:tcW w:w="800" w:type="pct"/>
            <w:shd w:val="clear" w:color="auto" w:fill="BFBFBF" w:themeFill="background1" w:themeFillShade="BF"/>
            <w:noWrap/>
            <w:vAlign w:val="center"/>
          </w:tcPr>
          <w:p w14:paraId="3518609D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2</w:t>
            </w:r>
          </w:p>
        </w:tc>
        <w:tc>
          <w:tcPr>
            <w:tcW w:w="882" w:type="pct"/>
            <w:shd w:val="clear" w:color="auto" w:fill="BFBFBF" w:themeFill="background1" w:themeFillShade="BF"/>
            <w:noWrap/>
            <w:vAlign w:val="center"/>
          </w:tcPr>
          <w:p w14:paraId="033F2AED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52</w:t>
            </w:r>
          </w:p>
        </w:tc>
      </w:tr>
      <w:tr w:rsidR="00C65ABB" w:rsidRPr="00D30BEA" w14:paraId="33776A40" w14:textId="77777777" w:rsidTr="00ED2EFB">
        <w:trPr>
          <w:trHeight w:val="492"/>
        </w:trPr>
        <w:tc>
          <w:tcPr>
            <w:tcW w:w="239" w:type="pct"/>
            <w:shd w:val="clear" w:color="auto" w:fill="BFBFBF" w:themeFill="background1" w:themeFillShade="BF"/>
            <w:noWrap/>
            <w:vAlign w:val="center"/>
          </w:tcPr>
          <w:p w14:paraId="25ECAACA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9" w:type="pct"/>
            <w:shd w:val="clear" w:color="auto" w:fill="BFBFBF" w:themeFill="background1" w:themeFillShade="BF"/>
            <w:vAlign w:val="center"/>
          </w:tcPr>
          <w:p w14:paraId="0360CB92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1" w:type="pct"/>
            <w:shd w:val="clear" w:color="auto" w:fill="BFBFBF" w:themeFill="background1" w:themeFillShade="BF"/>
            <w:vAlign w:val="center"/>
          </w:tcPr>
          <w:p w14:paraId="336E5EC1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ИТОГО ЧАСОВ ПО ПРАКТИКЕ</w:t>
            </w:r>
          </w:p>
        </w:tc>
        <w:tc>
          <w:tcPr>
            <w:tcW w:w="821" w:type="pct"/>
            <w:shd w:val="clear" w:color="auto" w:fill="BFBFBF" w:themeFill="background1" w:themeFillShade="BF"/>
            <w:noWrap/>
            <w:vAlign w:val="center"/>
          </w:tcPr>
          <w:p w14:paraId="2C35ED3A" w14:textId="2A77505E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10</w:t>
            </w:r>
            <w:r w:rsidR="00AA08E0" w:rsidRPr="00D30BEA">
              <w:rPr>
                <w:b/>
                <w:bCs/>
                <w:color w:val="000000"/>
              </w:rPr>
              <w:t>8</w:t>
            </w:r>
          </w:p>
        </w:tc>
        <w:tc>
          <w:tcPr>
            <w:tcW w:w="800" w:type="pct"/>
            <w:shd w:val="clear" w:color="auto" w:fill="BFBFBF" w:themeFill="background1" w:themeFillShade="BF"/>
            <w:noWrap/>
            <w:vAlign w:val="center"/>
          </w:tcPr>
          <w:p w14:paraId="2BDA9F1E" w14:textId="0D2B6D03" w:rsidR="00C65ABB" w:rsidRPr="00D30BEA" w:rsidRDefault="00AA08E0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4</w:t>
            </w:r>
          </w:p>
        </w:tc>
        <w:tc>
          <w:tcPr>
            <w:tcW w:w="882" w:type="pct"/>
            <w:shd w:val="clear" w:color="auto" w:fill="BFBFBF" w:themeFill="background1" w:themeFillShade="BF"/>
            <w:noWrap/>
            <w:vAlign w:val="center"/>
          </w:tcPr>
          <w:p w14:paraId="7D16FB97" w14:textId="1F4C6AC0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  <w:r w:rsidRPr="00D30BEA">
              <w:rPr>
                <w:b/>
                <w:bCs/>
                <w:color w:val="000000"/>
              </w:rPr>
              <w:t>1</w:t>
            </w:r>
            <w:r w:rsidR="00AA08E0" w:rsidRPr="00D30BEA">
              <w:rPr>
                <w:b/>
                <w:bCs/>
                <w:color w:val="000000"/>
              </w:rPr>
              <w:t>0</w:t>
            </w:r>
            <w:r w:rsidRPr="00D30BEA">
              <w:rPr>
                <w:b/>
                <w:bCs/>
                <w:color w:val="000000"/>
              </w:rPr>
              <w:t>4</w:t>
            </w:r>
          </w:p>
        </w:tc>
        <w:tc>
          <w:tcPr>
            <w:tcW w:w="119" w:type="pct"/>
            <w:vAlign w:val="center"/>
          </w:tcPr>
          <w:p w14:paraId="75BECACF" w14:textId="77777777" w:rsidR="00C65ABB" w:rsidRPr="00D30BEA" w:rsidRDefault="00C65ABB" w:rsidP="001A2C37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000000"/>
              </w:rPr>
            </w:pPr>
          </w:p>
        </w:tc>
      </w:tr>
      <w:bookmarkEnd w:id="5"/>
    </w:tbl>
    <w:p w14:paraId="0733E741" w14:textId="77777777" w:rsidR="00C65ABB" w:rsidRPr="00D30BEA" w:rsidRDefault="00C65ABB" w:rsidP="00C65ABB">
      <w:pPr>
        <w:tabs>
          <w:tab w:val="left" w:pos="11730"/>
        </w:tabs>
      </w:pPr>
    </w:p>
    <w:p w14:paraId="6D3B5F75" w14:textId="77777777" w:rsidR="00C65ABB" w:rsidRPr="00D30BEA" w:rsidRDefault="00C65ABB" w:rsidP="00C65ABB">
      <w:pPr>
        <w:pStyle w:val="ac"/>
        <w:tabs>
          <w:tab w:val="clear" w:pos="720"/>
        </w:tabs>
        <w:spacing w:line="318" w:lineRule="auto"/>
        <w:rPr>
          <w:sz w:val="28"/>
          <w:szCs w:val="28"/>
        </w:rPr>
        <w:sectPr w:rsidR="00C65ABB" w:rsidRPr="00D30BEA" w:rsidSect="001A2C37">
          <w:footerReference w:type="default" r:id="rId7"/>
          <w:pgSz w:w="11907" w:h="16840" w:code="9"/>
          <w:pgMar w:top="755" w:right="567" w:bottom="1701" w:left="1418" w:header="1304" w:footer="1304" w:gutter="0"/>
          <w:pgNumType w:start="1"/>
          <w:cols w:space="708"/>
          <w:noEndnote/>
          <w:titlePg/>
          <w:docGrid w:linePitch="326"/>
        </w:sectPr>
      </w:pPr>
    </w:p>
    <w:p w14:paraId="19CA0A36" w14:textId="77777777" w:rsidR="00C65ABB" w:rsidRPr="00D30BEA" w:rsidRDefault="00C65ABB" w:rsidP="00C65ABB">
      <w:pPr>
        <w:tabs>
          <w:tab w:val="right" w:leader="underscore" w:pos="8505"/>
        </w:tabs>
        <w:rPr>
          <w:b/>
          <w:bCs/>
          <w:i/>
          <w:iCs/>
        </w:rPr>
        <w:sectPr w:rsidR="00C65ABB" w:rsidRPr="00D30BEA" w:rsidSect="001A2C37">
          <w:pgSz w:w="16840" w:h="11907" w:orient="landscape" w:code="9"/>
          <w:pgMar w:top="567" w:right="754" w:bottom="567" w:left="567" w:header="1304" w:footer="1304" w:gutter="0"/>
          <w:pgNumType w:start="1"/>
          <w:cols w:space="708"/>
          <w:noEndnote/>
          <w:titlePg/>
          <w:docGrid w:linePitch="326"/>
        </w:sectPr>
      </w:pPr>
      <w:bookmarkStart w:id="6" w:name="_Hlk534797894"/>
    </w:p>
    <w:p w14:paraId="76F67316" w14:textId="77777777" w:rsidR="00C65ABB" w:rsidRPr="00D30BEA" w:rsidRDefault="00C65ABB" w:rsidP="00C65ABB">
      <w:pPr>
        <w:tabs>
          <w:tab w:val="right" w:leader="underscore" w:pos="8505"/>
        </w:tabs>
        <w:rPr>
          <w:b/>
          <w:bCs/>
          <w:i/>
          <w:iCs/>
        </w:rPr>
      </w:pPr>
    </w:p>
    <w:p w14:paraId="67A9F90B" w14:textId="77777777" w:rsidR="00C65ABB" w:rsidRPr="00D30BEA" w:rsidRDefault="00C65ABB" w:rsidP="00C65ABB">
      <w:pPr>
        <w:tabs>
          <w:tab w:val="right" w:leader="underscore" w:pos="8505"/>
        </w:tabs>
        <w:rPr>
          <w:b/>
          <w:bCs/>
          <w:i/>
          <w:iCs/>
        </w:rPr>
      </w:pPr>
      <w:r w:rsidRPr="00D30BEA">
        <w:rPr>
          <w:b/>
          <w:bCs/>
          <w:i/>
          <w:iCs/>
        </w:rPr>
        <w:t>7.2. Содержание заданий и форм отчетности по разделам практики</w:t>
      </w:r>
    </w:p>
    <w:p w14:paraId="7EC4041E" w14:textId="77777777" w:rsidR="00C65ABB" w:rsidRPr="00D30BEA" w:rsidRDefault="00C65ABB" w:rsidP="00C65ABB">
      <w:pPr>
        <w:tabs>
          <w:tab w:val="left" w:pos="708"/>
        </w:tabs>
        <w:sectPr w:rsidR="00C65ABB" w:rsidRPr="00D30BEA" w:rsidSect="001A2C37">
          <w:type w:val="continuous"/>
          <w:pgSz w:w="16840" w:h="11907" w:orient="landscape" w:code="9"/>
          <w:pgMar w:top="567" w:right="754" w:bottom="567" w:left="567" w:header="1304" w:footer="1304" w:gutter="0"/>
          <w:pgNumType w:start="1"/>
          <w:cols w:space="708"/>
          <w:noEndnote/>
          <w:titlePg/>
          <w:docGrid w:linePitch="326"/>
        </w:sectPr>
      </w:pPr>
    </w:p>
    <w:bookmarkEnd w:id="6"/>
    <w:p w14:paraId="40DEED08" w14:textId="77777777" w:rsidR="00C65ABB" w:rsidRPr="00D30BEA" w:rsidRDefault="00C65ABB" w:rsidP="00C65ABB"/>
    <w:p w14:paraId="433828BE" w14:textId="77777777" w:rsidR="00C65ABB" w:rsidRPr="00D30BEA" w:rsidRDefault="00C65ABB" w:rsidP="00C65ABB">
      <w:r w:rsidRPr="00D30BEA">
        <w:t xml:space="preserve">Форма обучения </w:t>
      </w:r>
      <w:r w:rsidRPr="00D30BEA">
        <w:rPr>
          <w:b/>
          <w:u w:val="single"/>
        </w:rPr>
        <w:t>очная</w:t>
      </w:r>
    </w:p>
    <w:p w14:paraId="5C7FDCE2" w14:textId="77777777" w:rsidR="00C65ABB" w:rsidRPr="00D30BEA" w:rsidRDefault="00C65ABB" w:rsidP="00C65ABB">
      <w:pPr>
        <w:tabs>
          <w:tab w:val="left" w:pos="708"/>
        </w:tabs>
        <w:jc w:val="both"/>
        <w:rPr>
          <w:b/>
          <w:bCs/>
          <w:i/>
          <w:iCs/>
        </w:rPr>
      </w:pPr>
      <w:r w:rsidRPr="00D30BEA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6302" w:type="dxa"/>
        <w:tblInd w:w="-1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2693"/>
        <w:gridCol w:w="709"/>
        <w:gridCol w:w="2268"/>
        <w:gridCol w:w="3402"/>
        <w:gridCol w:w="2693"/>
        <w:gridCol w:w="1560"/>
      </w:tblGrid>
      <w:tr w:rsidR="00C65ABB" w:rsidRPr="00D30BEA" w14:paraId="62243BFF" w14:textId="77777777" w:rsidTr="001A2C37">
        <w:trPr>
          <w:trHeight w:val="290"/>
        </w:trPr>
        <w:tc>
          <w:tcPr>
            <w:tcW w:w="1560" w:type="dxa"/>
            <w:vMerge w:val="restart"/>
            <w:shd w:val="clear" w:color="auto" w:fill="auto"/>
          </w:tcPr>
          <w:p w14:paraId="3049BE7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b/>
                <w:bCs/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30BEA">
              <w:t>Номер недели семестра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81CB87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Наименование раздела практики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0DC9F6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Задание, наименование закрепляемых навыков/видов деятельности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ADB9F1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Количество часов по РУП</w:t>
            </w:r>
          </w:p>
        </w:tc>
        <w:tc>
          <w:tcPr>
            <w:tcW w:w="9923" w:type="dxa"/>
            <w:gridSpan w:val="4"/>
            <w:shd w:val="clear" w:color="auto" w:fill="auto"/>
          </w:tcPr>
          <w:p w14:paraId="6672EE1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Требования к отчетным материалам по практике</w:t>
            </w:r>
          </w:p>
        </w:tc>
      </w:tr>
      <w:tr w:rsidR="00C65ABB" w:rsidRPr="00D30BEA" w14:paraId="2E494FA2" w14:textId="77777777" w:rsidTr="001A2C37">
        <w:trPr>
          <w:trHeight w:val="243"/>
        </w:trPr>
        <w:tc>
          <w:tcPr>
            <w:tcW w:w="1560" w:type="dxa"/>
            <w:vMerge/>
            <w:shd w:val="clear" w:color="auto" w:fill="auto"/>
          </w:tcPr>
          <w:p w14:paraId="231E917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14:paraId="66BF1DF4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14:paraId="4CECFB6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vMerge/>
            <w:shd w:val="clear" w:color="auto" w:fill="auto"/>
          </w:tcPr>
          <w:p w14:paraId="3A7639A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48E5FD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Форма контроля (п/у)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45004A7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3736C03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4A7965F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</w:tr>
      <w:tr w:rsidR="00C65ABB" w:rsidRPr="00D30BEA" w14:paraId="12C9C5DC" w14:textId="77777777" w:rsidTr="001A2C37">
        <w:trPr>
          <w:trHeight w:val="837"/>
        </w:trPr>
        <w:tc>
          <w:tcPr>
            <w:tcW w:w="1560" w:type="dxa"/>
            <w:vMerge/>
            <w:shd w:val="clear" w:color="auto" w:fill="auto"/>
          </w:tcPr>
          <w:p w14:paraId="4D80B55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14:paraId="5DB9D35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14:paraId="3CEDEA2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vMerge/>
            <w:shd w:val="clear" w:color="auto" w:fill="auto"/>
          </w:tcPr>
          <w:p w14:paraId="0E3BC3F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14:paraId="25D8A0C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029C12C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Вид контрольных мероприятий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388885F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Требования к содержанию отчетных материалов</w:t>
            </w:r>
          </w:p>
          <w:p w14:paraId="6888981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14:paraId="5B3EC99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Сроки предоставления отчетных материалов (неделя)</w:t>
            </w:r>
          </w:p>
        </w:tc>
      </w:tr>
      <w:tr w:rsidR="00C65ABB" w:rsidRPr="00D30BEA" w14:paraId="631E06BB" w14:textId="77777777" w:rsidTr="001A2C37">
        <w:trPr>
          <w:trHeight w:val="347"/>
        </w:trPr>
        <w:tc>
          <w:tcPr>
            <w:tcW w:w="1560" w:type="dxa"/>
            <w:vMerge w:val="restart"/>
            <w:shd w:val="clear" w:color="auto" w:fill="auto"/>
          </w:tcPr>
          <w:p w14:paraId="61B84E61" w14:textId="226F28BA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t>I</w:t>
            </w:r>
            <w:r w:rsidR="00AA08E0" w:rsidRPr="00D30BEA">
              <w:rPr>
                <w:lang w:val="en-US"/>
              </w:rPr>
              <w:t>I</w:t>
            </w:r>
            <w:r w:rsidRPr="00D30BEA">
              <w:rPr>
                <w:lang w:val="en-US"/>
              </w:rPr>
              <w:t xml:space="preserve">I </w:t>
            </w:r>
            <w:r w:rsidRPr="00D30BEA">
              <w:t>семестр</w:t>
            </w:r>
          </w:p>
          <w:p w14:paraId="76A3C7A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1 неделя 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4308CB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Подготовительный этап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5934A5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E977067" w14:textId="7E5E9EDE" w:rsidR="00C65ABB" w:rsidRPr="00D30BEA" w:rsidRDefault="00AA08E0" w:rsidP="001A2C37">
            <w:pPr>
              <w:tabs>
                <w:tab w:val="left" w:pos="708"/>
              </w:tabs>
              <w:jc w:val="both"/>
            </w:pPr>
            <w:r w:rsidRPr="00D30BEA">
              <w:t>54</w:t>
            </w:r>
            <w:r w:rsidR="00C65ABB" w:rsidRPr="00D30BEA">
              <w:t xml:space="preserve"> часов</w:t>
            </w:r>
          </w:p>
          <w:p w14:paraId="62BFEAD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77A2437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270390B0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4ED2830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7CF9B49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2926AF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61E325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F7D03D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A088A8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54B7EEF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2F57F00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5B9FCBAD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C55A03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BF014D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45BE15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33E13FD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35A140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1BE7DD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53EDCD1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4E2939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3461C8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3C1DBE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0F1E4434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172B281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DAE438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54 часа</w:t>
            </w:r>
          </w:p>
          <w:p w14:paraId="5161D3A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3101BBA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2A88FDE4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6480CFD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3CB27E44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26A2C6A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4DABC73D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  <w:p w14:paraId="52074F7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7D7F8B8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lastRenderedPageBreak/>
              <w:t>Явочный лист (дневник посещаемости)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2119707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Организационное собрание. </w:t>
            </w:r>
          </w:p>
          <w:p w14:paraId="67FC9A1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60B1214D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Получение студентами индивидуальных заданий на практику (см. Приложение 1)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576DD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0DD5E0A7" w14:textId="77777777" w:rsidTr="001A2C37">
        <w:trPr>
          <w:trHeight w:val="7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F5192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D322F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F06AB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vMerge/>
            <w:shd w:val="clear" w:color="auto" w:fill="auto"/>
          </w:tcPr>
          <w:p w14:paraId="3A3ACF4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2F2E8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16182F4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                       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38D9BE8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146F532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</w:tr>
      <w:tr w:rsidR="00C65ABB" w:rsidRPr="00D30BEA" w14:paraId="7D003E97" w14:textId="77777777" w:rsidTr="001A2C37">
        <w:tc>
          <w:tcPr>
            <w:tcW w:w="1560" w:type="dxa"/>
            <w:shd w:val="clear" w:color="auto" w:fill="auto"/>
          </w:tcPr>
          <w:p w14:paraId="61182635" w14:textId="1D7A3726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t>I</w:t>
            </w:r>
            <w:r w:rsidR="00AA08E0" w:rsidRPr="00D30BEA">
              <w:rPr>
                <w:lang w:val="en-US"/>
              </w:rPr>
              <w:t>I</w:t>
            </w:r>
            <w:r w:rsidRPr="00D30BEA">
              <w:rPr>
                <w:lang w:val="en-US"/>
              </w:rPr>
              <w:t xml:space="preserve">I </w:t>
            </w:r>
            <w:r w:rsidRPr="00D30BEA">
              <w:t>семестр</w:t>
            </w:r>
          </w:p>
          <w:p w14:paraId="767E9A4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2-15 неделя</w:t>
            </w:r>
          </w:p>
        </w:tc>
        <w:tc>
          <w:tcPr>
            <w:tcW w:w="1417" w:type="dxa"/>
            <w:shd w:val="clear" w:color="auto" w:fill="auto"/>
          </w:tcPr>
          <w:p w14:paraId="71F1FD5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Основная часть (знакомство с исполнительской деятельностью)</w:t>
            </w:r>
          </w:p>
        </w:tc>
        <w:tc>
          <w:tcPr>
            <w:tcW w:w="2693" w:type="dxa"/>
            <w:shd w:val="clear" w:color="auto" w:fill="auto"/>
          </w:tcPr>
          <w:p w14:paraId="6B90171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Прохождение учебной исполнительской практики. Изучение документации, регламентирующей образовательную деятельность базы практики.</w:t>
            </w:r>
          </w:p>
          <w:p w14:paraId="11D3BC2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Регулярное ведение и оформление дневника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02E51CED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2A9368E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Дневник посещаемости</w:t>
            </w:r>
          </w:p>
        </w:tc>
        <w:tc>
          <w:tcPr>
            <w:tcW w:w="3402" w:type="dxa"/>
            <w:shd w:val="clear" w:color="auto" w:fill="auto"/>
          </w:tcPr>
          <w:p w14:paraId="742BE6E4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Посещение репетиций, концертов, спектаклей творческих коллективов 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5345B78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349EBC3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1.Заполнение дневника (с приложением к нему документов, подтверждающих проведение данных мероприятий и наполнение портфолио) в течение всей практики.</w:t>
            </w:r>
          </w:p>
        </w:tc>
        <w:tc>
          <w:tcPr>
            <w:tcW w:w="1560" w:type="dxa"/>
            <w:shd w:val="clear" w:color="auto" w:fill="auto"/>
          </w:tcPr>
          <w:p w14:paraId="48A8563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0DBF0C12" w14:textId="77777777" w:rsidTr="001A2C37">
        <w:trPr>
          <w:trHeight w:val="2040"/>
        </w:trPr>
        <w:tc>
          <w:tcPr>
            <w:tcW w:w="1560" w:type="dxa"/>
            <w:shd w:val="clear" w:color="auto" w:fill="auto"/>
          </w:tcPr>
          <w:p w14:paraId="0D6E130E" w14:textId="0F01B2DF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lastRenderedPageBreak/>
              <w:t>I</w:t>
            </w:r>
            <w:r w:rsidR="00AA08E0" w:rsidRPr="00D30BEA">
              <w:rPr>
                <w:lang w:val="en-US"/>
              </w:rPr>
              <w:t>I</w:t>
            </w:r>
            <w:r w:rsidRPr="00D30BEA">
              <w:rPr>
                <w:lang w:val="en-US"/>
              </w:rPr>
              <w:t xml:space="preserve">I </w:t>
            </w:r>
            <w:r w:rsidRPr="00D30BEA">
              <w:t>семестр</w:t>
            </w:r>
          </w:p>
          <w:p w14:paraId="52DDBEA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16 неделя</w:t>
            </w:r>
          </w:p>
        </w:tc>
        <w:tc>
          <w:tcPr>
            <w:tcW w:w="1417" w:type="dxa"/>
            <w:shd w:val="clear" w:color="auto" w:fill="auto"/>
          </w:tcPr>
          <w:p w14:paraId="1FE7D9D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Завершающий этап</w:t>
            </w:r>
          </w:p>
        </w:tc>
        <w:tc>
          <w:tcPr>
            <w:tcW w:w="2693" w:type="dxa"/>
            <w:shd w:val="clear" w:color="auto" w:fill="auto"/>
          </w:tcPr>
          <w:p w14:paraId="1C9D10C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Подготовка отчетной документации (дневника, портфолио, отчета по практике, приложений)</w:t>
            </w:r>
          </w:p>
        </w:tc>
        <w:tc>
          <w:tcPr>
            <w:tcW w:w="709" w:type="dxa"/>
            <w:vMerge/>
            <w:shd w:val="clear" w:color="auto" w:fill="auto"/>
          </w:tcPr>
          <w:p w14:paraId="50989B6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098F59E0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3402" w:type="dxa"/>
            <w:shd w:val="clear" w:color="auto" w:fill="auto"/>
          </w:tcPr>
          <w:p w14:paraId="5B779F7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Индивидуальное задание, Дневник, отчет, портфолио</w:t>
            </w:r>
          </w:p>
        </w:tc>
        <w:tc>
          <w:tcPr>
            <w:tcW w:w="2693" w:type="dxa"/>
            <w:shd w:val="clear" w:color="auto" w:fill="auto"/>
          </w:tcPr>
          <w:p w14:paraId="172DA82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4D9950D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6B3DEEA1" w14:textId="77777777" w:rsidTr="001A2C37">
        <w:trPr>
          <w:trHeight w:val="2040"/>
        </w:trPr>
        <w:tc>
          <w:tcPr>
            <w:tcW w:w="1560" w:type="dxa"/>
            <w:shd w:val="clear" w:color="auto" w:fill="auto"/>
          </w:tcPr>
          <w:p w14:paraId="753EB859" w14:textId="77777777" w:rsidR="00C65ABB" w:rsidRPr="00D30BEA" w:rsidRDefault="00C65ABB" w:rsidP="001A2C3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D30BEA">
              <w:t>17-я неделя</w:t>
            </w:r>
          </w:p>
        </w:tc>
        <w:tc>
          <w:tcPr>
            <w:tcW w:w="1417" w:type="dxa"/>
            <w:shd w:val="clear" w:color="auto" w:fill="auto"/>
          </w:tcPr>
          <w:p w14:paraId="023315D0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Защита отчетов о прохождении практики</w:t>
            </w:r>
          </w:p>
        </w:tc>
        <w:tc>
          <w:tcPr>
            <w:tcW w:w="2693" w:type="dxa"/>
            <w:shd w:val="clear" w:color="auto" w:fill="auto"/>
          </w:tcPr>
          <w:p w14:paraId="7CD87A3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Зачёт</w:t>
            </w:r>
          </w:p>
        </w:tc>
        <w:tc>
          <w:tcPr>
            <w:tcW w:w="709" w:type="dxa"/>
            <w:vMerge/>
            <w:shd w:val="clear" w:color="auto" w:fill="auto"/>
          </w:tcPr>
          <w:p w14:paraId="17D49B6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525A4A5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Зачёт форме круглого стола</w:t>
            </w:r>
          </w:p>
        </w:tc>
        <w:tc>
          <w:tcPr>
            <w:tcW w:w="3402" w:type="dxa"/>
            <w:shd w:val="clear" w:color="auto" w:fill="auto"/>
          </w:tcPr>
          <w:p w14:paraId="6CE27425" w14:textId="77777777" w:rsidR="00C65ABB" w:rsidRPr="00D30BEA" w:rsidRDefault="00C65ABB" w:rsidP="001A2C37">
            <w:pPr>
              <w:numPr>
                <w:ilvl w:val="0"/>
                <w:numId w:val="10"/>
              </w:numPr>
              <w:jc w:val="both"/>
            </w:pPr>
            <w:r w:rsidRPr="00D30BEA">
              <w:t>Индивидуальное задание на практику.</w:t>
            </w:r>
          </w:p>
          <w:p w14:paraId="468EA468" w14:textId="77777777" w:rsidR="00C65ABB" w:rsidRPr="00D30BEA" w:rsidRDefault="00C65ABB" w:rsidP="001A2C37">
            <w:pPr>
              <w:numPr>
                <w:ilvl w:val="0"/>
                <w:numId w:val="10"/>
              </w:numPr>
              <w:jc w:val="both"/>
            </w:pPr>
            <w:r w:rsidRPr="00D30BEA">
              <w:t>Рабочий график (план) проведения практики.</w:t>
            </w:r>
          </w:p>
          <w:p w14:paraId="6945F216" w14:textId="77777777" w:rsidR="00C65ABB" w:rsidRPr="00D30BEA" w:rsidRDefault="00C65ABB" w:rsidP="001A2C37">
            <w:pPr>
              <w:numPr>
                <w:ilvl w:val="0"/>
                <w:numId w:val="10"/>
              </w:numPr>
              <w:jc w:val="both"/>
            </w:pPr>
            <w:r w:rsidRPr="00D30BEA">
              <w:t>Отчет о прохождении практики</w:t>
            </w:r>
          </w:p>
          <w:p w14:paraId="3B651AB2" w14:textId="77777777" w:rsidR="00C65ABB" w:rsidRPr="00D30BEA" w:rsidRDefault="00C65ABB" w:rsidP="001A2C37">
            <w:pPr>
              <w:numPr>
                <w:ilvl w:val="0"/>
                <w:numId w:val="10"/>
              </w:numPr>
              <w:jc w:val="both"/>
            </w:pPr>
            <w:r w:rsidRPr="00D30BEA">
              <w:t>Дневник о прохождении практики.</w:t>
            </w:r>
          </w:p>
          <w:p w14:paraId="30BDFD4D" w14:textId="77777777" w:rsidR="00C65ABB" w:rsidRPr="00D30BEA" w:rsidRDefault="00C65ABB" w:rsidP="001A2C37">
            <w:pPr>
              <w:numPr>
                <w:ilvl w:val="0"/>
                <w:numId w:val="10"/>
              </w:numPr>
              <w:jc w:val="both"/>
            </w:pPr>
            <w:r w:rsidRPr="00D30BEA">
              <w:t>Другие материалы</w:t>
            </w:r>
          </w:p>
          <w:p w14:paraId="03AB3643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5A4D602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См. Приложения 1-5</w:t>
            </w:r>
          </w:p>
        </w:tc>
        <w:tc>
          <w:tcPr>
            <w:tcW w:w="1560" w:type="dxa"/>
            <w:shd w:val="clear" w:color="auto" w:fill="auto"/>
          </w:tcPr>
          <w:p w14:paraId="656EEB18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</w:tr>
      <w:tr w:rsidR="00C65ABB" w:rsidRPr="00D30BEA" w14:paraId="05F3FBEB" w14:textId="77777777" w:rsidTr="001A2C37">
        <w:trPr>
          <w:trHeight w:val="2078"/>
        </w:trPr>
        <w:tc>
          <w:tcPr>
            <w:tcW w:w="1560" w:type="dxa"/>
            <w:shd w:val="clear" w:color="auto" w:fill="auto"/>
          </w:tcPr>
          <w:p w14:paraId="41F87A71" w14:textId="2B60A615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t>I</w:t>
            </w:r>
            <w:r w:rsidR="00AA08E0" w:rsidRPr="00D30BEA">
              <w:rPr>
                <w:lang w:val="en-US"/>
              </w:rPr>
              <w:t>V</w:t>
            </w:r>
            <w:r w:rsidRPr="00D30BEA">
              <w:rPr>
                <w:lang w:val="en-US"/>
              </w:rPr>
              <w:t xml:space="preserve"> </w:t>
            </w:r>
            <w:r w:rsidRPr="00D30BEA">
              <w:t>семестр</w:t>
            </w:r>
          </w:p>
          <w:p w14:paraId="747E26E0" w14:textId="77777777" w:rsidR="00C65ABB" w:rsidRPr="00D30BEA" w:rsidRDefault="00C65ABB" w:rsidP="001A2C3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D30BEA">
              <w:t xml:space="preserve">1 неделя  </w:t>
            </w:r>
          </w:p>
        </w:tc>
        <w:tc>
          <w:tcPr>
            <w:tcW w:w="1417" w:type="dxa"/>
            <w:shd w:val="clear" w:color="auto" w:fill="auto"/>
          </w:tcPr>
          <w:p w14:paraId="26A659C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Подготовительный этап</w:t>
            </w:r>
          </w:p>
        </w:tc>
        <w:tc>
          <w:tcPr>
            <w:tcW w:w="2693" w:type="dxa"/>
            <w:shd w:val="clear" w:color="auto" w:fill="auto"/>
          </w:tcPr>
          <w:p w14:paraId="56D02C8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0B49C23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27AD6DA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Явочный лист (дневник посещаемости)</w:t>
            </w:r>
          </w:p>
        </w:tc>
        <w:tc>
          <w:tcPr>
            <w:tcW w:w="3402" w:type="dxa"/>
            <w:shd w:val="clear" w:color="auto" w:fill="auto"/>
          </w:tcPr>
          <w:p w14:paraId="4354BB8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 xml:space="preserve">Организационное собрание. </w:t>
            </w:r>
          </w:p>
          <w:p w14:paraId="24AAAFF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shd w:val="clear" w:color="auto" w:fill="auto"/>
          </w:tcPr>
          <w:p w14:paraId="432D579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Получение студентами индивидуальных заданий на практику (см. Приложение 1)</w:t>
            </w:r>
          </w:p>
        </w:tc>
        <w:tc>
          <w:tcPr>
            <w:tcW w:w="1560" w:type="dxa"/>
            <w:shd w:val="clear" w:color="auto" w:fill="auto"/>
          </w:tcPr>
          <w:p w14:paraId="3D872DC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169F2001" w14:textId="77777777" w:rsidTr="001A2C37">
        <w:trPr>
          <w:trHeight w:val="2078"/>
        </w:trPr>
        <w:tc>
          <w:tcPr>
            <w:tcW w:w="1560" w:type="dxa"/>
            <w:shd w:val="clear" w:color="auto" w:fill="auto"/>
          </w:tcPr>
          <w:p w14:paraId="7C142AED" w14:textId="7B88ADDF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lastRenderedPageBreak/>
              <w:t>I</w:t>
            </w:r>
            <w:r w:rsidR="00AA08E0" w:rsidRPr="00D30BEA">
              <w:rPr>
                <w:lang w:val="en-US"/>
              </w:rPr>
              <w:t>V</w:t>
            </w:r>
            <w:r w:rsidRPr="00D30BEA">
              <w:rPr>
                <w:lang w:val="en-US"/>
              </w:rPr>
              <w:t xml:space="preserve"> </w:t>
            </w:r>
            <w:r w:rsidRPr="00D30BEA">
              <w:t>семестр</w:t>
            </w:r>
          </w:p>
          <w:p w14:paraId="2CBFCE05" w14:textId="77777777" w:rsidR="00C65ABB" w:rsidRPr="00D30BEA" w:rsidRDefault="00C65ABB" w:rsidP="001A2C3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D30BEA">
              <w:t>2-15 неделя</w:t>
            </w:r>
          </w:p>
        </w:tc>
        <w:tc>
          <w:tcPr>
            <w:tcW w:w="1417" w:type="dxa"/>
            <w:shd w:val="clear" w:color="auto" w:fill="auto"/>
          </w:tcPr>
          <w:p w14:paraId="554F5C79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Основная часть (знакомство с исполнительской деятельностью)</w:t>
            </w:r>
          </w:p>
        </w:tc>
        <w:tc>
          <w:tcPr>
            <w:tcW w:w="2693" w:type="dxa"/>
            <w:shd w:val="clear" w:color="auto" w:fill="auto"/>
          </w:tcPr>
          <w:p w14:paraId="609B72C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Прохождение учебной исполнительской практики. Изучение документации, регламентирующей образовательную деятельность базы практики.</w:t>
            </w:r>
          </w:p>
          <w:p w14:paraId="46905BC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Регулярное ведение и оформление дневника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2B1D75F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2443B065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Дневник посещаемости</w:t>
            </w:r>
          </w:p>
        </w:tc>
        <w:tc>
          <w:tcPr>
            <w:tcW w:w="3402" w:type="dxa"/>
            <w:shd w:val="clear" w:color="auto" w:fill="auto"/>
          </w:tcPr>
          <w:p w14:paraId="53D2CB7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Посещение репетиций, концертов, спектаклей творческих коллективов 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58D5481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093C41E0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1.Заполнение дневника (с приложением к нему документов, подтверждающих проведение данных мероприятий и наполнение портфолио) в течение всей практики.</w:t>
            </w:r>
          </w:p>
        </w:tc>
        <w:tc>
          <w:tcPr>
            <w:tcW w:w="1560" w:type="dxa"/>
            <w:shd w:val="clear" w:color="auto" w:fill="auto"/>
          </w:tcPr>
          <w:p w14:paraId="67B7F0D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15C29DAC" w14:textId="77777777" w:rsidTr="001A2C37">
        <w:trPr>
          <w:trHeight w:val="2078"/>
        </w:trPr>
        <w:tc>
          <w:tcPr>
            <w:tcW w:w="1560" w:type="dxa"/>
            <w:shd w:val="clear" w:color="auto" w:fill="auto"/>
          </w:tcPr>
          <w:p w14:paraId="719B8D2B" w14:textId="56FC8DD0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rPr>
                <w:lang w:val="en-US"/>
              </w:rPr>
              <w:t>I</w:t>
            </w:r>
            <w:r w:rsidR="00AA08E0" w:rsidRPr="00D30BEA">
              <w:rPr>
                <w:lang w:val="en-US"/>
              </w:rPr>
              <w:t>V</w:t>
            </w:r>
            <w:r w:rsidRPr="00D30BEA">
              <w:rPr>
                <w:lang w:val="en-US"/>
              </w:rPr>
              <w:t xml:space="preserve"> </w:t>
            </w:r>
            <w:r w:rsidRPr="00D30BEA">
              <w:t>семестр</w:t>
            </w:r>
          </w:p>
          <w:p w14:paraId="77839D68" w14:textId="709AEABB" w:rsidR="00C65ABB" w:rsidRPr="00D30BEA" w:rsidRDefault="00C65ABB" w:rsidP="001A2C3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D30BEA">
              <w:t>16 неделя</w:t>
            </w:r>
          </w:p>
        </w:tc>
        <w:tc>
          <w:tcPr>
            <w:tcW w:w="1417" w:type="dxa"/>
            <w:shd w:val="clear" w:color="auto" w:fill="auto"/>
          </w:tcPr>
          <w:p w14:paraId="0F3AA97A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Завершающий этап</w:t>
            </w:r>
          </w:p>
        </w:tc>
        <w:tc>
          <w:tcPr>
            <w:tcW w:w="2693" w:type="dxa"/>
            <w:shd w:val="clear" w:color="auto" w:fill="auto"/>
          </w:tcPr>
          <w:p w14:paraId="58846930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Подготовка отчетной документации (дневника, портфолио, отчета по практике, приложений)</w:t>
            </w:r>
          </w:p>
        </w:tc>
        <w:tc>
          <w:tcPr>
            <w:tcW w:w="709" w:type="dxa"/>
            <w:vMerge/>
            <w:shd w:val="clear" w:color="auto" w:fill="auto"/>
          </w:tcPr>
          <w:p w14:paraId="6AC4354B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043D7CC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3402" w:type="dxa"/>
            <w:shd w:val="clear" w:color="auto" w:fill="auto"/>
          </w:tcPr>
          <w:p w14:paraId="45E9965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Индивидуальное задание, Дневник, отчет, портфолио</w:t>
            </w:r>
          </w:p>
        </w:tc>
        <w:tc>
          <w:tcPr>
            <w:tcW w:w="2693" w:type="dxa"/>
            <w:shd w:val="clear" w:color="auto" w:fill="auto"/>
          </w:tcPr>
          <w:p w14:paraId="2D3A827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38AB1147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В период практики</w:t>
            </w:r>
          </w:p>
        </w:tc>
      </w:tr>
      <w:tr w:rsidR="00C65ABB" w:rsidRPr="00D30BEA" w14:paraId="5B3185FC" w14:textId="77777777" w:rsidTr="001A2C37">
        <w:tc>
          <w:tcPr>
            <w:tcW w:w="1560" w:type="dxa"/>
            <w:shd w:val="clear" w:color="auto" w:fill="auto"/>
          </w:tcPr>
          <w:p w14:paraId="3D8DA6F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17-я неделя</w:t>
            </w:r>
          </w:p>
        </w:tc>
        <w:tc>
          <w:tcPr>
            <w:tcW w:w="1417" w:type="dxa"/>
            <w:shd w:val="clear" w:color="auto" w:fill="auto"/>
          </w:tcPr>
          <w:p w14:paraId="7E4C576E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Защита отчетов о прохождении практики</w:t>
            </w:r>
          </w:p>
        </w:tc>
        <w:tc>
          <w:tcPr>
            <w:tcW w:w="2693" w:type="dxa"/>
            <w:shd w:val="clear" w:color="auto" w:fill="auto"/>
          </w:tcPr>
          <w:p w14:paraId="51C30C26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Зачёт</w:t>
            </w:r>
          </w:p>
        </w:tc>
        <w:tc>
          <w:tcPr>
            <w:tcW w:w="709" w:type="dxa"/>
            <w:shd w:val="clear" w:color="auto" w:fill="auto"/>
          </w:tcPr>
          <w:p w14:paraId="42B5EAF1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5802F0EC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  <w:r w:rsidRPr="00D30BEA">
              <w:t>Зачёт форме круглого стола</w:t>
            </w:r>
          </w:p>
        </w:tc>
        <w:tc>
          <w:tcPr>
            <w:tcW w:w="3402" w:type="dxa"/>
            <w:shd w:val="clear" w:color="auto" w:fill="auto"/>
          </w:tcPr>
          <w:p w14:paraId="03E1719E" w14:textId="77777777" w:rsidR="00C65ABB" w:rsidRPr="00D30BEA" w:rsidRDefault="00C65ABB" w:rsidP="00AA08E0">
            <w:pPr>
              <w:jc w:val="both"/>
            </w:pPr>
            <w:r w:rsidRPr="00D30BEA">
              <w:t>Индивидуальное задание на практику.</w:t>
            </w:r>
          </w:p>
          <w:p w14:paraId="7AD072BE" w14:textId="77777777" w:rsidR="00C65ABB" w:rsidRPr="00D30BEA" w:rsidRDefault="00C65ABB" w:rsidP="00AA08E0">
            <w:pPr>
              <w:jc w:val="both"/>
            </w:pPr>
            <w:r w:rsidRPr="00D30BEA">
              <w:t>Рабочий график (план) проведения практики.</w:t>
            </w:r>
          </w:p>
          <w:p w14:paraId="29CED3A4" w14:textId="77777777" w:rsidR="00C65ABB" w:rsidRPr="00D30BEA" w:rsidRDefault="00C65ABB" w:rsidP="00AA08E0">
            <w:pPr>
              <w:jc w:val="both"/>
            </w:pPr>
            <w:r w:rsidRPr="00D30BEA">
              <w:t>Отчет о прохождении практики</w:t>
            </w:r>
          </w:p>
          <w:p w14:paraId="7E9A14B7" w14:textId="77777777" w:rsidR="00C65ABB" w:rsidRPr="00D30BEA" w:rsidRDefault="00C65ABB" w:rsidP="00AA08E0">
            <w:pPr>
              <w:jc w:val="both"/>
            </w:pPr>
            <w:r w:rsidRPr="00D30BEA">
              <w:t>Дневник о прохождении практики.</w:t>
            </w:r>
          </w:p>
          <w:p w14:paraId="09D03B9A" w14:textId="07AF5DC8" w:rsidR="00C65ABB" w:rsidRPr="00D30BEA" w:rsidRDefault="00C65ABB" w:rsidP="00AA08E0">
            <w:pPr>
              <w:jc w:val="both"/>
            </w:pPr>
            <w:r w:rsidRPr="00D30BEA">
              <w:t>Другие материалы</w:t>
            </w:r>
          </w:p>
        </w:tc>
        <w:tc>
          <w:tcPr>
            <w:tcW w:w="2693" w:type="dxa"/>
            <w:shd w:val="clear" w:color="auto" w:fill="auto"/>
          </w:tcPr>
          <w:p w14:paraId="148B3A52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3C49182F" w14:textId="77777777" w:rsidR="00C65ABB" w:rsidRPr="00D30BEA" w:rsidRDefault="00C65ABB" w:rsidP="001A2C37">
            <w:pPr>
              <w:tabs>
                <w:tab w:val="left" w:pos="708"/>
              </w:tabs>
              <w:jc w:val="both"/>
            </w:pPr>
          </w:p>
        </w:tc>
      </w:tr>
    </w:tbl>
    <w:p w14:paraId="717E60EE" w14:textId="77777777" w:rsidR="00C65ABB" w:rsidRPr="00D30BEA" w:rsidRDefault="00C65ABB" w:rsidP="00C65ABB">
      <w:pPr>
        <w:tabs>
          <w:tab w:val="right" w:leader="underscore" w:pos="8505"/>
        </w:tabs>
        <w:jc w:val="both"/>
        <w:rPr>
          <w:b/>
          <w:i/>
        </w:rPr>
        <w:sectPr w:rsidR="00C65ABB" w:rsidRPr="00D30BEA" w:rsidSect="001A2C37">
          <w:type w:val="continuous"/>
          <w:pgSz w:w="16840" w:h="11907" w:orient="landscape" w:code="9"/>
          <w:pgMar w:top="1418" w:right="755" w:bottom="567" w:left="1701" w:header="1304" w:footer="1304" w:gutter="0"/>
          <w:pgNumType w:start="1"/>
          <w:cols w:space="708"/>
          <w:noEndnote/>
          <w:titlePg/>
          <w:docGrid w:linePitch="326"/>
        </w:sectPr>
      </w:pPr>
    </w:p>
    <w:p w14:paraId="18598C17" w14:textId="77777777" w:rsidR="00C65ABB" w:rsidRPr="00D30BEA" w:rsidRDefault="00C65ABB" w:rsidP="00C65ABB">
      <w:pPr>
        <w:tabs>
          <w:tab w:val="right" w:leader="underscore" w:pos="8505"/>
        </w:tabs>
        <w:jc w:val="both"/>
        <w:rPr>
          <w:b/>
          <w:bCs/>
          <w:i/>
          <w:iCs/>
        </w:rPr>
      </w:pPr>
      <w:r w:rsidRPr="00D30BEA">
        <w:rPr>
          <w:b/>
          <w:i/>
        </w:rPr>
        <w:lastRenderedPageBreak/>
        <w:t xml:space="preserve">8. </w:t>
      </w:r>
      <w:r w:rsidRPr="00D30BEA">
        <w:rPr>
          <w:b/>
          <w:bCs/>
          <w:i/>
          <w:iCs/>
        </w:rPr>
        <w:t xml:space="preserve">Фонд оценочных средств для проведения промежуточной аттестации обучающихся по практике </w:t>
      </w:r>
    </w:p>
    <w:p w14:paraId="3E600B1F" w14:textId="77777777" w:rsidR="00C65ABB" w:rsidRPr="00D30BEA" w:rsidRDefault="00C65ABB" w:rsidP="00C65ABB">
      <w:pPr>
        <w:tabs>
          <w:tab w:val="right" w:leader="underscore" w:pos="8505"/>
        </w:tabs>
        <w:jc w:val="both"/>
        <w:rPr>
          <w:bCs/>
          <w:iCs/>
        </w:rPr>
      </w:pPr>
    </w:p>
    <w:p w14:paraId="05978A05" w14:textId="77777777" w:rsidR="00C65ABB" w:rsidRPr="00D30BEA" w:rsidRDefault="00C65ABB" w:rsidP="00C65ABB">
      <w:pPr>
        <w:spacing w:line="276" w:lineRule="auto"/>
        <w:ind w:firstLine="567"/>
        <w:jc w:val="both"/>
        <w:rPr>
          <w:bCs/>
          <w:lang w:eastAsia="zh-CN"/>
        </w:rPr>
      </w:pPr>
      <w:r w:rsidRPr="00D30BEA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таблицу 3), а также фондом оценочных средств дисциплины, являющимся неотъемлемой частью учебно-методического комплекса.</w:t>
      </w:r>
    </w:p>
    <w:p w14:paraId="2196888E" w14:textId="77777777" w:rsidR="00C65ABB" w:rsidRPr="00D30BEA" w:rsidRDefault="00C65ABB" w:rsidP="00C65ABB">
      <w:pPr>
        <w:spacing w:line="276" w:lineRule="auto"/>
        <w:ind w:firstLine="567"/>
        <w:jc w:val="both"/>
        <w:rPr>
          <w:bCs/>
          <w:lang w:eastAsia="zh-CN"/>
        </w:rPr>
      </w:pPr>
      <w:r w:rsidRPr="00D30BEA">
        <w:t xml:space="preserve">Контрольным мероприятием промежуточной аттестации обучающихся по итогам учебной исполнительской практики является </w:t>
      </w:r>
      <w:proofErr w:type="spellStart"/>
      <w:r w:rsidRPr="00D30BEA">
        <w:t>эачет</w:t>
      </w:r>
      <w:proofErr w:type="spellEnd"/>
      <w:r w:rsidRPr="00D30BEA">
        <w:t xml:space="preserve">. Студент отчитывается о своей работе на основании комплекса отчетных документов (см. приложения 1 -5). </w:t>
      </w:r>
    </w:p>
    <w:p w14:paraId="270185E8" w14:textId="77777777" w:rsidR="00C65ABB" w:rsidRPr="00D30BEA" w:rsidRDefault="00C65ABB" w:rsidP="00C65ABB">
      <w:pPr>
        <w:spacing w:line="276" w:lineRule="auto"/>
        <w:jc w:val="both"/>
      </w:pPr>
      <w:r w:rsidRPr="00D30BEA">
        <w:tab/>
        <w:t>К защите допускаются студенты, своевременно и в полном объеме выполнившие задания практики, и в указанный срок представившие следующую отчетную документацию:</w:t>
      </w:r>
    </w:p>
    <w:p w14:paraId="007AD25A" w14:textId="77777777" w:rsidR="00C65ABB" w:rsidRPr="00D30BEA" w:rsidRDefault="00C65ABB" w:rsidP="00C65ABB">
      <w:pPr>
        <w:spacing w:line="276" w:lineRule="auto"/>
        <w:jc w:val="both"/>
      </w:pPr>
    </w:p>
    <w:p w14:paraId="02E47B99" w14:textId="77777777" w:rsidR="00C65ABB" w:rsidRPr="00D30BEA" w:rsidRDefault="00C65ABB" w:rsidP="00C65ABB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D30BEA">
        <w:t>индивидуальное задание на практику;</w:t>
      </w:r>
    </w:p>
    <w:p w14:paraId="12665934" w14:textId="77777777" w:rsidR="00C65ABB" w:rsidRPr="00D30BEA" w:rsidRDefault="00C65ABB" w:rsidP="00C65ABB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D30BEA">
        <w:t>дневник о прохождении практики студентом;</w:t>
      </w:r>
    </w:p>
    <w:p w14:paraId="7B78DCD7" w14:textId="77777777" w:rsidR="00C65ABB" w:rsidRPr="00D30BEA" w:rsidRDefault="00C65ABB" w:rsidP="00C65ABB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D30BEA">
        <w:t>отчет об итогах прохождения практики;</w:t>
      </w:r>
    </w:p>
    <w:p w14:paraId="66BD1775" w14:textId="77777777" w:rsidR="00C65ABB" w:rsidRPr="00D30BEA" w:rsidRDefault="00C65ABB" w:rsidP="00C65ABB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D30BEA">
        <w:t>характеристика с места прохождения студентом практики;</w:t>
      </w:r>
    </w:p>
    <w:p w14:paraId="7F39C296" w14:textId="77777777" w:rsidR="00C65ABB" w:rsidRPr="00D30BEA" w:rsidRDefault="00C65ABB" w:rsidP="00C65ABB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D30BEA">
        <w:t xml:space="preserve">протокол защиты практики. </w:t>
      </w:r>
    </w:p>
    <w:p w14:paraId="65EAE196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  <w:r w:rsidRPr="00D30BE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7EDD234F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</w:p>
    <w:p w14:paraId="04A09C84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  <w:rPr>
          <w:b/>
        </w:rPr>
      </w:pPr>
      <w:r w:rsidRPr="00D30BEA">
        <w:rPr>
          <w:b/>
        </w:rPr>
        <w:t>Структура дневника:</w:t>
      </w:r>
    </w:p>
    <w:p w14:paraId="20A12F86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</w:p>
    <w:p w14:paraId="62A8EAAA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  <w:r w:rsidRPr="00D30BEA">
        <w:t>• титульный лист;</w:t>
      </w:r>
    </w:p>
    <w:p w14:paraId="053F6470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  <w:r w:rsidRPr="00D30BEA">
        <w:t>• содержание дневника, отражающее выполнение всех видов заданий в соответствии с программой практики.</w:t>
      </w:r>
    </w:p>
    <w:p w14:paraId="6BFCC6A5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  <w:r w:rsidRPr="00D30BE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5B5D9D5A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</w:pPr>
      <w:r w:rsidRPr="00D30BEA"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14:paraId="316A77D0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  <w:rPr>
          <w:b/>
        </w:rPr>
      </w:pPr>
    </w:p>
    <w:p w14:paraId="5C83328A" w14:textId="77777777" w:rsidR="00C65ABB" w:rsidRPr="00D30BEA" w:rsidRDefault="00C65ABB" w:rsidP="00C65ABB">
      <w:pPr>
        <w:widowControl w:val="0"/>
        <w:spacing w:line="276" w:lineRule="auto"/>
        <w:ind w:firstLine="709"/>
        <w:jc w:val="both"/>
        <w:rPr>
          <w:b/>
        </w:rPr>
      </w:pPr>
      <w:r w:rsidRPr="00D30BEA">
        <w:rPr>
          <w:b/>
        </w:rPr>
        <w:t>Структура отчета о прохождении практики:</w:t>
      </w:r>
    </w:p>
    <w:p w14:paraId="3036B904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Титульный лист</w:t>
      </w:r>
    </w:p>
    <w:p w14:paraId="3E64A2F9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Оглавление</w:t>
      </w:r>
    </w:p>
    <w:p w14:paraId="35CD001A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1489B087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ОСНОВНАЯ ЧАСТЬ.</w:t>
      </w:r>
    </w:p>
    <w:p w14:paraId="0145DEAC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707C25BA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lastRenderedPageBreak/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65C04815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1C9A2838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ПРИЛОЖЕНИЕ К ОТЧЕТУ ПО ПРАКТИКЕ</w:t>
      </w:r>
    </w:p>
    <w:p w14:paraId="6105B6F8" w14:textId="77777777" w:rsidR="00C65ABB" w:rsidRPr="00D30BEA" w:rsidRDefault="00C65ABB" w:rsidP="00C65ABB">
      <w:pPr>
        <w:spacing w:line="276" w:lineRule="auto"/>
        <w:ind w:firstLine="720"/>
        <w:jc w:val="both"/>
        <w:rPr>
          <w:b/>
          <w:i/>
        </w:rPr>
      </w:pPr>
      <w:r w:rsidRPr="00D30BEA">
        <w:rPr>
          <w:b/>
          <w:i/>
        </w:rPr>
        <w:t>***Образцы всех видов отчетной документации см. в Приложении</w:t>
      </w:r>
    </w:p>
    <w:p w14:paraId="33494500" w14:textId="77777777" w:rsidR="00C65ABB" w:rsidRPr="00D30BEA" w:rsidRDefault="00C65ABB" w:rsidP="00C65ABB">
      <w:pPr>
        <w:spacing w:line="276" w:lineRule="auto"/>
        <w:jc w:val="both"/>
      </w:pPr>
    </w:p>
    <w:p w14:paraId="1CE8E2F9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2C9D3C2A" w14:textId="77777777" w:rsidR="00C65ABB" w:rsidRPr="00D30BEA" w:rsidRDefault="00C65ABB" w:rsidP="00C65ABB"/>
    <w:p w14:paraId="2719E483" w14:textId="77777777" w:rsidR="00C65ABB" w:rsidRPr="00D30BEA" w:rsidRDefault="00C65ABB" w:rsidP="00C65ABB">
      <w:pPr>
        <w:tabs>
          <w:tab w:val="right" w:leader="underscore" w:pos="8505"/>
        </w:tabs>
        <w:jc w:val="both"/>
        <w:rPr>
          <w:b/>
          <w:bCs/>
          <w:i/>
          <w:iCs/>
          <w:spacing w:val="-2"/>
        </w:rPr>
      </w:pPr>
      <w:r w:rsidRPr="00D30BEA">
        <w:rPr>
          <w:b/>
          <w:bCs/>
          <w:i/>
          <w:iCs/>
          <w:spacing w:val="-2"/>
        </w:rPr>
        <w:t>9. Перечень учебной литературы и ресурсов сети «Интернет», необходимых для проведения практики</w:t>
      </w:r>
    </w:p>
    <w:p w14:paraId="2760337C" w14:textId="77777777" w:rsidR="00C65ABB" w:rsidRPr="00D30BEA" w:rsidRDefault="00C65ABB" w:rsidP="00C65ABB">
      <w:pPr>
        <w:ind w:left="709"/>
        <w:rPr>
          <w:b/>
          <w:i/>
          <w:sz w:val="28"/>
          <w:szCs w:val="28"/>
        </w:rPr>
      </w:pPr>
    </w:p>
    <w:p w14:paraId="30A3D0DF" w14:textId="77777777" w:rsidR="00C65ABB" w:rsidRPr="00D30BEA" w:rsidRDefault="00C65ABB" w:rsidP="00C65ABB">
      <w:pPr>
        <w:pStyle w:val="afd"/>
        <w:jc w:val="left"/>
        <w:rPr>
          <w:rFonts w:ascii="Times New Roman" w:hAnsi="Times New Roman"/>
          <w:b/>
        </w:rPr>
      </w:pPr>
      <w:bookmarkStart w:id="7" w:name="_Toc529283254"/>
      <w:r w:rsidRPr="00D30BEA">
        <w:rPr>
          <w:rFonts w:ascii="Times New Roman" w:hAnsi="Times New Roman"/>
          <w:b/>
        </w:rPr>
        <w:t>9.1 Перечень основной и дополнительной учебной литературы</w:t>
      </w:r>
      <w:bookmarkEnd w:id="7"/>
    </w:p>
    <w:p w14:paraId="1790D707" w14:textId="77777777" w:rsidR="00C65ABB" w:rsidRPr="00D30BEA" w:rsidRDefault="00C65ABB" w:rsidP="00C65ABB"/>
    <w:p w14:paraId="2A95DD1E" w14:textId="77777777" w:rsidR="00C65ABB" w:rsidRPr="00D30BEA" w:rsidRDefault="00C65ABB" w:rsidP="00C65ABB">
      <w:pPr>
        <w:numPr>
          <w:ilvl w:val="0"/>
          <w:numId w:val="4"/>
        </w:numPr>
      </w:pPr>
      <w:r w:rsidRPr="00D30BEA">
        <w:t xml:space="preserve">ФГОС ВО – режим доступа: </w:t>
      </w:r>
    </w:p>
    <w:p w14:paraId="52509CDE" w14:textId="77777777" w:rsidR="00C65ABB" w:rsidRPr="00D30BEA" w:rsidRDefault="00C65ABB" w:rsidP="00C65ABB">
      <w:pPr>
        <w:numPr>
          <w:ilvl w:val="0"/>
          <w:numId w:val="4"/>
        </w:numPr>
      </w:pPr>
      <w:r w:rsidRPr="00D30BEA">
        <w:t xml:space="preserve">ОПОП ВО по направлению подготовки </w:t>
      </w:r>
      <w:r w:rsidRPr="00D30BEA">
        <w:rPr>
          <w:bCs/>
          <w:iCs/>
        </w:rPr>
        <w:t xml:space="preserve">53.05.04 «Музыкально-театральное искусство» специализация «Искусство оперного пения» </w:t>
      </w:r>
      <w:r w:rsidRPr="00D30BEA">
        <w:t>- режим доступа</w:t>
      </w:r>
    </w:p>
    <w:p w14:paraId="799EC9BC" w14:textId="77777777" w:rsidR="00C65ABB" w:rsidRPr="00D30BEA" w:rsidRDefault="00C65ABB" w:rsidP="00C65ABB">
      <w:pPr>
        <w:numPr>
          <w:ilvl w:val="0"/>
          <w:numId w:val="4"/>
        </w:numPr>
      </w:pPr>
      <w:r w:rsidRPr="00D30BEA">
        <w:t>Рабочие учебные планы – режим доступа</w:t>
      </w:r>
    </w:p>
    <w:p w14:paraId="5BAE3060" w14:textId="77777777" w:rsidR="00C65ABB" w:rsidRPr="00D30BEA" w:rsidRDefault="00C65ABB" w:rsidP="00C65ABB">
      <w:pPr>
        <w:numPr>
          <w:ilvl w:val="0"/>
          <w:numId w:val="4"/>
        </w:numPr>
        <w:spacing w:line="276" w:lineRule="auto"/>
      </w:pPr>
      <w:r w:rsidRPr="00D30BEA">
        <w:t xml:space="preserve">Положение об учебно-методическом комплексе МГИК – режим доступа: </w:t>
      </w:r>
      <w:hyperlink r:id="rId8" w:history="1">
        <w:r w:rsidRPr="00D30BEA">
          <w:rPr>
            <w:rStyle w:val="af9"/>
            <w:rFonts w:eastAsia="Calibri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14:paraId="4482AF1D" w14:textId="77777777" w:rsidR="00C65ABB" w:rsidRPr="00D30BEA" w:rsidRDefault="00C65ABB" w:rsidP="00C65ABB">
      <w:pPr>
        <w:ind w:left="720"/>
      </w:pPr>
    </w:p>
    <w:p w14:paraId="1C0899AA" w14:textId="77777777" w:rsidR="00C65ABB" w:rsidRPr="00D30BEA" w:rsidRDefault="00C65ABB" w:rsidP="00C65ABB">
      <w:pPr>
        <w:pStyle w:val="afd"/>
        <w:jc w:val="left"/>
        <w:rPr>
          <w:rFonts w:ascii="Times New Roman" w:hAnsi="Times New Roman"/>
          <w:b/>
        </w:rPr>
      </w:pPr>
      <w:bookmarkStart w:id="8" w:name="_Toc529283255"/>
      <w:r w:rsidRPr="00D30BEA">
        <w:rPr>
          <w:rFonts w:ascii="Times New Roman" w:hAnsi="Times New Roman"/>
          <w:b/>
        </w:rPr>
        <w:t>9.2 Перечень ресурсов информационно-телекоммуникационной сети «Интернет»</w:t>
      </w:r>
      <w:bookmarkEnd w:id="8"/>
    </w:p>
    <w:p w14:paraId="10FBDCE9" w14:textId="77777777" w:rsidR="00C65ABB" w:rsidRPr="00D30BEA" w:rsidRDefault="00C65ABB" w:rsidP="00C65ABB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14:paraId="29569B6E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Электронная библиотечная система </w:t>
      </w:r>
      <w:r w:rsidRPr="00D30BEA">
        <w:rPr>
          <w:spacing w:val="2"/>
          <w:lang w:val="en-US" w:eastAsia="zh-CN"/>
        </w:rPr>
        <w:t>Book</w:t>
      </w:r>
      <w:r w:rsidRPr="00D30BEA">
        <w:rPr>
          <w:spacing w:val="2"/>
          <w:lang w:eastAsia="zh-CN"/>
        </w:rPr>
        <w:t>.</w:t>
      </w:r>
      <w:proofErr w:type="spellStart"/>
      <w:r w:rsidRPr="00D30BEA">
        <w:rPr>
          <w:spacing w:val="2"/>
          <w:lang w:val="en-US" w:eastAsia="zh-CN"/>
        </w:rPr>
        <w:t>ru</w:t>
      </w:r>
      <w:proofErr w:type="spellEnd"/>
      <w:r w:rsidRPr="00D30BEA">
        <w:rPr>
          <w:spacing w:val="2"/>
          <w:lang w:eastAsia="zh-CN"/>
        </w:rPr>
        <w:t xml:space="preserve">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r w:rsidRPr="00D30BEA">
        <w:rPr>
          <w:b/>
          <w:spacing w:val="2"/>
          <w:lang w:val="en-US" w:eastAsia="zh-CN"/>
        </w:rPr>
        <w:t>www</w:t>
      </w:r>
      <w:r w:rsidRPr="00D30BEA">
        <w:rPr>
          <w:b/>
          <w:spacing w:val="2"/>
          <w:lang w:eastAsia="zh-CN"/>
        </w:rPr>
        <w:t>.</w:t>
      </w:r>
      <w:r w:rsidRPr="00D30BEA">
        <w:rPr>
          <w:b/>
          <w:spacing w:val="2"/>
          <w:lang w:val="en-US" w:eastAsia="zh-CN"/>
        </w:rPr>
        <w:t>book</w:t>
      </w:r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7A959B0E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proofErr w:type="spellStart"/>
      <w:r w:rsidRPr="00D30BEA">
        <w:rPr>
          <w:b/>
          <w:spacing w:val="2"/>
          <w:lang w:val="en-US" w:eastAsia="zh-CN"/>
        </w:rPr>
        <w:t>diss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rsl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586A6EF5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Университетская библиотека: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r w:rsidRPr="00D30BEA">
        <w:rPr>
          <w:b/>
          <w:spacing w:val="2"/>
          <w:lang w:val="en-US" w:eastAsia="zh-CN"/>
        </w:rPr>
        <w:t>www</w:t>
      </w:r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biblioclub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062F850C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Научная электронная библиотека </w:t>
      </w:r>
      <w:r w:rsidRPr="00D30BEA">
        <w:rPr>
          <w:spacing w:val="2"/>
          <w:lang w:val="en-US" w:eastAsia="zh-CN"/>
        </w:rPr>
        <w:t>e</w:t>
      </w:r>
      <w:r w:rsidRPr="00D30BEA">
        <w:rPr>
          <w:spacing w:val="2"/>
          <w:lang w:eastAsia="zh-CN"/>
        </w:rPr>
        <w:t>-</w:t>
      </w:r>
      <w:r w:rsidRPr="00D30BEA">
        <w:rPr>
          <w:spacing w:val="2"/>
          <w:lang w:val="en-US" w:eastAsia="zh-CN"/>
        </w:rPr>
        <w:t>library</w:t>
      </w:r>
      <w:r w:rsidRPr="00D30BEA">
        <w:rPr>
          <w:spacing w:val="2"/>
          <w:lang w:eastAsia="zh-CN"/>
        </w:rPr>
        <w:t xml:space="preserve">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r w:rsidRPr="00D30BEA">
        <w:rPr>
          <w:b/>
          <w:spacing w:val="2"/>
          <w:lang w:val="en-US" w:eastAsia="zh-CN"/>
        </w:rPr>
        <w:t>www</w:t>
      </w:r>
      <w:r w:rsidRPr="00D30BEA">
        <w:rPr>
          <w:b/>
          <w:spacing w:val="2"/>
          <w:lang w:eastAsia="zh-CN"/>
        </w:rPr>
        <w:t>.</w:t>
      </w:r>
      <w:r w:rsidRPr="00D30BEA">
        <w:rPr>
          <w:b/>
          <w:spacing w:val="2"/>
          <w:lang w:val="en-US" w:eastAsia="zh-CN"/>
        </w:rPr>
        <w:t>e</w:t>
      </w:r>
      <w:r w:rsidRPr="00D30BEA">
        <w:rPr>
          <w:b/>
          <w:spacing w:val="2"/>
          <w:lang w:eastAsia="zh-CN"/>
        </w:rPr>
        <w:t>-</w:t>
      </w:r>
      <w:r w:rsidRPr="00D30BEA">
        <w:rPr>
          <w:b/>
          <w:spacing w:val="2"/>
          <w:lang w:val="en-US" w:eastAsia="zh-CN"/>
        </w:rPr>
        <w:t>library</w:t>
      </w:r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680FE13E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Университетская информационная система России: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proofErr w:type="spellStart"/>
      <w:r w:rsidRPr="00D30BEA">
        <w:rPr>
          <w:b/>
          <w:spacing w:val="2"/>
          <w:lang w:val="en-US" w:eastAsia="zh-CN"/>
        </w:rPr>
        <w:t>uisrussia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msu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4440F717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Электронный ресурс издательства </w:t>
      </w:r>
      <w:r w:rsidRPr="00D30BEA">
        <w:rPr>
          <w:spacing w:val="2"/>
          <w:lang w:val="en-US" w:eastAsia="zh-CN"/>
        </w:rPr>
        <w:t>Springer</w:t>
      </w:r>
      <w:r w:rsidRPr="00D30BEA">
        <w:rPr>
          <w:spacing w:val="2"/>
          <w:lang w:eastAsia="zh-CN"/>
        </w:rPr>
        <w:t xml:space="preserve">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r w:rsidRPr="00D30BEA">
        <w:rPr>
          <w:b/>
          <w:spacing w:val="2"/>
          <w:lang w:val="en-US" w:eastAsia="zh-CN"/>
        </w:rPr>
        <w:t>www</w:t>
      </w:r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springerlink</w:t>
      </w:r>
      <w:proofErr w:type="spellEnd"/>
      <w:r w:rsidRPr="00D30BEA">
        <w:rPr>
          <w:b/>
          <w:spacing w:val="2"/>
          <w:lang w:eastAsia="zh-CN"/>
        </w:rPr>
        <w:t>.</w:t>
      </w:r>
      <w:r w:rsidRPr="00D30BEA">
        <w:rPr>
          <w:b/>
          <w:spacing w:val="2"/>
          <w:lang w:val="en-US" w:eastAsia="zh-CN"/>
        </w:rPr>
        <w:t>com</w:t>
      </w:r>
      <w:r w:rsidRPr="00D30BEA">
        <w:rPr>
          <w:b/>
          <w:spacing w:val="2"/>
          <w:lang w:eastAsia="zh-CN"/>
        </w:rPr>
        <w:t>/</w:t>
      </w:r>
    </w:p>
    <w:p w14:paraId="0B5418F5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Единое окно доступа к образовательным ресурсам: </w:t>
      </w:r>
      <w:r w:rsidRPr="00D30BEA">
        <w:rPr>
          <w:b/>
          <w:spacing w:val="2"/>
          <w:lang w:val="en-US" w:eastAsia="zh-CN"/>
        </w:rPr>
        <w:t>http</w:t>
      </w:r>
      <w:r w:rsidRPr="00D30BEA">
        <w:rPr>
          <w:b/>
          <w:spacing w:val="2"/>
          <w:lang w:eastAsia="zh-CN"/>
        </w:rPr>
        <w:t>://</w:t>
      </w:r>
      <w:r w:rsidRPr="00D30BEA">
        <w:rPr>
          <w:b/>
          <w:spacing w:val="2"/>
          <w:lang w:val="en-US" w:eastAsia="zh-CN"/>
        </w:rPr>
        <w:t>window</w:t>
      </w:r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edu</w:t>
      </w:r>
      <w:proofErr w:type="spellEnd"/>
      <w:r w:rsidRPr="00D30BEA">
        <w:rPr>
          <w:b/>
          <w:spacing w:val="2"/>
          <w:lang w:eastAsia="zh-CN"/>
        </w:rPr>
        <w:t>.</w:t>
      </w:r>
      <w:proofErr w:type="spellStart"/>
      <w:r w:rsidRPr="00D30BEA">
        <w:rPr>
          <w:b/>
          <w:spacing w:val="2"/>
          <w:lang w:val="en-US" w:eastAsia="zh-CN"/>
        </w:rPr>
        <w:t>ru</w:t>
      </w:r>
      <w:proofErr w:type="spellEnd"/>
      <w:r w:rsidRPr="00D30BEA">
        <w:rPr>
          <w:b/>
          <w:spacing w:val="2"/>
          <w:lang w:eastAsia="zh-CN"/>
        </w:rPr>
        <w:t>/</w:t>
      </w:r>
    </w:p>
    <w:p w14:paraId="344E1C30" w14:textId="77777777" w:rsidR="00C65ABB" w:rsidRPr="00D30BEA" w:rsidRDefault="00C65ABB" w:rsidP="00ED2EFB">
      <w:pPr>
        <w:widowControl w:val="0"/>
        <w:numPr>
          <w:ilvl w:val="0"/>
          <w:numId w:val="7"/>
        </w:numPr>
        <w:tabs>
          <w:tab w:val="left" w:pos="284"/>
        </w:tabs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D30BEA">
        <w:rPr>
          <w:spacing w:val="2"/>
          <w:lang w:eastAsia="zh-CN"/>
        </w:rPr>
        <w:t xml:space="preserve">Электронная библиотека </w:t>
      </w:r>
      <w:proofErr w:type="spellStart"/>
      <w:r w:rsidRPr="00D30BEA">
        <w:rPr>
          <w:spacing w:val="2"/>
          <w:lang w:val="en-US" w:eastAsia="zh-CN"/>
        </w:rPr>
        <w:t>IQlib</w:t>
      </w:r>
      <w:proofErr w:type="spellEnd"/>
      <w:r w:rsidRPr="00D30BEA">
        <w:rPr>
          <w:spacing w:val="2"/>
          <w:lang w:eastAsia="zh-CN"/>
        </w:rPr>
        <w:t xml:space="preserve">: </w:t>
      </w:r>
      <w:hyperlink r:id="rId9" w:history="1">
        <w:r w:rsidRPr="00D30BEA">
          <w:rPr>
            <w:rStyle w:val="af9"/>
            <w:rFonts w:eastAsia="Calibri"/>
            <w:b/>
            <w:spacing w:val="2"/>
            <w:lang w:val="en-US" w:eastAsia="zh-CN"/>
          </w:rPr>
          <w:t>http</w:t>
        </w:r>
        <w:r w:rsidRPr="00D30BEA">
          <w:rPr>
            <w:rStyle w:val="af9"/>
            <w:rFonts w:eastAsia="Calibri"/>
            <w:b/>
            <w:spacing w:val="2"/>
            <w:lang w:eastAsia="zh-CN"/>
          </w:rPr>
          <w:t>://</w:t>
        </w:r>
        <w:r w:rsidRPr="00D30BEA">
          <w:rPr>
            <w:rStyle w:val="af9"/>
            <w:rFonts w:eastAsia="Calibri"/>
            <w:b/>
            <w:spacing w:val="2"/>
            <w:lang w:val="en-US" w:eastAsia="zh-CN"/>
          </w:rPr>
          <w:t>www</w:t>
        </w:r>
        <w:r w:rsidRPr="00D30BEA">
          <w:rPr>
            <w:rStyle w:val="af9"/>
            <w:rFonts w:eastAsia="Calibri"/>
            <w:b/>
            <w:spacing w:val="2"/>
            <w:lang w:eastAsia="zh-CN"/>
          </w:rPr>
          <w:t>.</w:t>
        </w:r>
        <w:proofErr w:type="spellStart"/>
        <w:r w:rsidRPr="00D30BEA">
          <w:rPr>
            <w:rStyle w:val="af9"/>
            <w:rFonts w:eastAsia="Calibri"/>
            <w:b/>
            <w:spacing w:val="2"/>
            <w:lang w:val="en-US" w:eastAsia="zh-CN"/>
          </w:rPr>
          <w:t>iqlib</w:t>
        </w:r>
        <w:proofErr w:type="spellEnd"/>
        <w:r w:rsidRPr="00D30BEA">
          <w:rPr>
            <w:rStyle w:val="af9"/>
            <w:rFonts w:eastAsia="Calibri"/>
            <w:b/>
            <w:spacing w:val="2"/>
            <w:lang w:eastAsia="zh-CN"/>
          </w:rPr>
          <w:t>.</w:t>
        </w:r>
        <w:proofErr w:type="spellStart"/>
        <w:r w:rsidRPr="00D30BEA">
          <w:rPr>
            <w:rStyle w:val="af9"/>
            <w:rFonts w:eastAsia="Calibri"/>
            <w:b/>
            <w:spacing w:val="2"/>
            <w:lang w:val="en-US" w:eastAsia="zh-CN"/>
          </w:rPr>
          <w:t>ru</w:t>
        </w:r>
        <w:proofErr w:type="spellEnd"/>
        <w:r w:rsidRPr="00D30BEA">
          <w:rPr>
            <w:rStyle w:val="af9"/>
            <w:rFonts w:eastAsia="Calibri"/>
            <w:b/>
            <w:spacing w:val="2"/>
            <w:lang w:eastAsia="zh-CN"/>
          </w:rPr>
          <w:t>/</w:t>
        </w:r>
      </w:hyperlink>
    </w:p>
    <w:p w14:paraId="339C2538" w14:textId="2CBE0145" w:rsidR="00ED2EFB" w:rsidRDefault="00ED2EFB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10437D46" w14:textId="77777777" w:rsidR="00C65ABB" w:rsidRPr="00D30BEA" w:rsidRDefault="00C65ABB" w:rsidP="00C65ABB">
      <w:pPr>
        <w:rPr>
          <w:b/>
          <w:i/>
          <w:sz w:val="28"/>
          <w:szCs w:val="28"/>
        </w:rPr>
      </w:pPr>
    </w:p>
    <w:p w14:paraId="084CAFA3" w14:textId="77777777" w:rsidR="00C65ABB" w:rsidRPr="00ED2EFB" w:rsidRDefault="00C65ABB" w:rsidP="00C65ABB">
      <w:pPr>
        <w:pStyle w:val="2"/>
        <w:rPr>
          <w:sz w:val="24"/>
        </w:rPr>
      </w:pPr>
      <w:bookmarkStart w:id="9" w:name="_Toc529283256"/>
      <w:r w:rsidRPr="00ED2EFB">
        <w:rPr>
          <w:sz w:val="24"/>
        </w:rPr>
        <w:t>10.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  <w:bookmarkEnd w:id="9"/>
    </w:p>
    <w:p w14:paraId="00FAAEF9" w14:textId="77777777" w:rsidR="00C65ABB" w:rsidRPr="00D30BEA" w:rsidRDefault="00C65ABB" w:rsidP="00C65ABB">
      <w:pPr>
        <w:spacing w:line="276" w:lineRule="auto"/>
      </w:pPr>
    </w:p>
    <w:p w14:paraId="2C17471F" w14:textId="77777777" w:rsidR="00C65ABB" w:rsidRPr="00D30BEA" w:rsidRDefault="00C65ABB" w:rsidP="00C65ABB">
      <w:pPr>
        <w:spacing w:line="276" w:lineRule="auto"/>
        <w:ind w:firstLine="708"/>
        <w:jc w:val="both"/>
      </w:pPr>
      <w:r w:rsidRPr="00D30BEA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141040BD" w14:textId="77777777" w:rsidR="00C65ABB" w:rsidRPr="00D30BEA" w:rsidRDefault="00C65ABB" w:rsidP="00C65ABB">
      <w:pPr>
        <w:numPr>
          <w:ilvl w:val="0"/>
          <w:numId w:val="12"/>
        </w:numPr>
        <w:spacing w:line="276" w:lineRule="auto"/>
        <w:jc w:val="both"/>
      </w:pPr>
      <w:r w:rsidRPr="00D30BEA">
        <w:t>аудиовизуальное представление обучающимся с помощью компьютера содержания отдельных тем дисциплины;</w:t>
      </w:r>
    </w:p>
    <w:p w14:paraId="4E9054C9" w14:textId="77777777" w:rsidR="00C65ABB" w:rsidRPr="00D30BEA" w:rsidRDefault="00C65ABB" w:rsidP="00C65ABB">
      <w:pPr>
        <w:numPr>
          <w:ilvl w:val="0"/>
          <w:numId w:val="12"/>
        </w:numPr>
        <w:spacing w:line="276" w:lineRule="auto"/>
        <w:jc w:val="both"/>
      </w:pPr>
      <w:r w:rsidRPr="00D30BEA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1211751B" w14:textId="77777777" w:rsidR="00C65ABB" w:rsidRPr="00D30BEA" w:rsidRDefault="00C65ABB" w:rsidP="00C65ABB">
      <w:pPr>
        <w:numPr>
          <w:ilvl w:val="0"/>
          <w:numId w:val="6"/>
        </w:numPr>
        <w:suppressAutoHyphens/>
        <w:overflowPunct w:val="0"/>
        <w:autoSpaceDE w:val="0"/>
        <w:spacing w:line="276" w:lineRule="auto"/>
        <w:ind w:left="360"/>
        <w:jc w:val="both"/>
        <w:textAlignment w:val="baseline"/>
      </w:pPr>
      <w:r w:rsidRPr="00D30BEA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2C652F1" w14:textId="77777777" w:rsidR="00C65ABB" w:rsidRPr="00D30BEA" w:rsidRDefault="00C65ABB" w:rsidP="00C65ABB">
      <w:pPr>
        <w:spacing w:line="276" w:lineRule="auto"/>
        <w:ind w:firstLine="709"/>
        <w:jc w:val="both"/>
        <w:rPr>
          <w:lang w:eastAsia="ar-SA"/>
        </w:rPr>
      </w:pPr>
      <w:r w:rsidRPr="00D30BEA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D68C1FD" w14:textId="77777777" w:rsidR="00C65ABB" w:rsidRPr="00D30BEA" w:rsidRDefault="00C65ABB" w:rsidP="00C65ABB">
      <w:pPr>
        <w:spacing w:line="276" w:lineRule="auto"/>
        <w:ind w:firstLine="709"/>
        <w:jc w:val="both"/>
        <w:rPr>
          <w:lang w:val="en-US" w:eastAsia="ar-SA"/>
        </w:rPr>
      </w:pPr>
      <w:r w:rsidRPr="00D30BEA">
        <w:rPr>
          <w:lang w:val="en-US" w:eastAsia="ar-SA"/>
        </w:rPr>
        <w:t>W</w:t>
      </w:r>
      <w:proofErr w:type="spellStart"/>
      <w:r w:rsidRPr="00D30BEA">
        <w:rPr>
          <w:lang w:eastAsia="ar-SA"/>
        </w:rPr>
        <w:t>ог</w:t>
      </w:r>
      <w:proofErr w:type="spellEnd"/>
      <w:r w:rsidRPr="00D30BEA">
        <w:rPr>
          <w:lang w:val="en-US" w:eastAsia="ar-SA"/>
        </w:rPr>
        <w:t xml:space="preserve">d, </w:t>
      </w:r>
      <w:proofErr w:type="spellStart"/>
      <w:r w:rsidRPr="00D30BEA">
        <w:rPr>
          <w:lang w:eastAsia="ar-SA"/>
        </w:rPr>
        <w:t>Ехсе</w:t>
      </w:r>
      <w:proofErr w:type="spellEnd"/>
      <w:r w:rsidRPr="00D30BEA">
        <w:rPr>
          <w:lang w:val="en-US" w:eastAsia="ar-SA"/>
        </w:rPr>
        <w:t>l, Pow</w:t>
      </w:r>
      <w:proofErr w:type="spellStart"/>
      <w:r w:rsidRPr="00D30BEA">
        <w:rPr>
          <w:lang w:eastAsia="ar-SA"/>
        </w:rPr>
        <w:t>ег</w:t>
      </w:r>
      <w:proofErr w:type="spellEnd"/>
      <w:r w:rsidRPr="00D30BEA">
        <w:rPr>
          <w:lang w:val="en-US" w:eastAsia="ar-SA"/>
        </w:rPr>
        <w:t xml:space="preserve"> </w:t>
      </w:r>
      <w:proofErr w:type="spellStart"/>
      <w:r w:rsidRPr="00D30BEA">
        <w:rPr>
          <w:lang w:eastAsia="ar-SA"/>
        </w:rPr>
        <w:t>Ро</w:t>
      </w:r>
      <w:r w:rsidRPr="00D30BEA">
        <w:rPr>
          <w:lang w:val="en-US" w:eastAsia="ar-SA"/>
        </w:rPr>
        <w:t>int</w:t>
      </w:r>
      <w:proofErr w:type="spellEnd"/>
      <w:r w:rsidRPr="00D30BEA">
        <w:rPr>
          <w:lang w:val="en-US" w:eastAsia="ar-SA"/>
        </w:rPr>
        <w:t>;</w:t>
      </w:r>
    </w:p>
    <w:p w14:paraId="46E6E9F7" w14:textId="77777777" w:rsidR="00C65ABB" w:rsidRPr="00D30BEA" w:rsidRDefault="00C65ABB" w:rsidP="00C65ABB">
      <w:pPr>
        <w:spacing w:line="276" w:lineRule="auto"/>
        <w:ind w:firstLine="709"/>
        <w:jc w:val="both"/>
        <w:rPr>
          <w:lang w:val="en-US" w:eastAsia="ar-SA"/>
        </w:rPr>
      </w:pPr>
      <w:r w:rsidRPr="00D30BEA">
        <w:rPr>
          <w:lang w:val="en-US" w:eastAsia="ar-SA"/>
        </w:rPr>
        <w:t>Adobe Photoshop;</w:t>
      </w:r>
    </w:p>
    <w:p w14:paraId="23AA8784" w14:textId="77777777" w:rsidR="00C65ABB" w:rsidRPr="00D30BEA" w:rsidRDefault="00C65ABB" w:rsidP="00C65ABB">
      <w:pPr>
        <w:spacing w:line="276" w:lineRule="auto"/>
        <w:ind w:firstLine="709"/>
        <w:jc w:val="both"/>
        <w:rPr>
          <w:lang w:val="en-US" w:eastAsia="ar-SA"/>
        </w:rPr>
      </w:pPr>
      <w:r w:rsidRPr="00D30BEA">
        <w:rPr>
          <w:lang w:val="en-US" w:eastAsia="ar-SA"/>
        </w:rPr>
        <w:t>Power DVD;</w:t>
      </w:r>
    </w:p>
    <w:p w14:paraId="601DA42C" w14:textId="77777777" w:rsidR="00C65ABB" w:rsidRPr="00D30BEA" w:rsidRDefault="00C65ABB" w:rsidP="00C65ABB">
      <w:pPr>
        <w:spacing w:line="276" w:lineRule="auto"/>
        <w:ind w:firstLine="709"/>
        <w:jc w:val="both"/>
        <w:rPr>
          <w:lang w:val="en-US" w:eastAsia="ar-SA"/>
        </w:rPr>
      </w:pPr>
      <w:r w:rsidRPr="00D30BEA">
        <w:rPr>
          <w:lang w:val="en-US" w:eastAsia="ar-SA"/>
        </w:rPr>
        <w:t>Media Player Classic.</w:t>
      </w:r>
    </w:p>
    <w:p w14:paraId="6C30284A" w14:textId="77777777" w:rsidR="00C65ABB" w:rsidRPr="00D30BEA" w:rsidRDefault="00C65ABB" w:rsidP="00C65ABB">
      <w:pPr>
        <w:spacing w:line="276" w:lineRule="auto"/>
        <w:rPr>
          <w:b/>
          <w:i/>
          <w:lang w:val="en-US"/>
        </w:rPr>
      </w:pPr>
    </w:p>
    <w:p w14:paraId="0E8685D6" w14:textId="77777777" w:rsidR="00C65ABB" w:rsidRPr="00D30BEA" w:rsidRDefault="00C65ABB" w:rsidP="00C65ABB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bookmarkStart w:id="10" w:name="_Toc1509194"/>
      <w:r w:rsidRPr="00D30BEA">
        <w:rPr>
          <w:b/>
          <w:bCs/>
          <w:kern w:val="28"/>
          <w:szCs w:val="32"/>
        </w:rPr>
        <w:t>Описание материально-технической базы, необходимой для проведения практики</w:t>
      </w:r>
      <w:bookmarkEnd w:id="10"/>
    </w:p>
    <w:p w14:paraId="59C92C65" w14:textId="77777777" w:rsidR="00C65ABB" w:rsidRPr="00D30BEA" w:rsidRDefault="00C65ABB" w:rsidP="00C65ABB">
      <w:pPr>
        <w:spacing w:line="276" w:lineRule="auto"/>
        <w:ind w:firstLine="709"/>
        <w:jc w:val="both"/>
      </w:pPr>
      <w:r w:rsidRPr="00D30BEA">
        <w:t xml:space="preserve">В соответствии с требованиями ФГОС ВО для реализации дисциплины «Учебная исполнительская практика» для студентов, обучающихся по направлению подготовки </w:t>
      </w:r>
      <w:r w:rsidRPr="00D30BEA">
        <w:rPr>
          <w:bCs/>
          <w:iCs/>
        </w:rPr>
        <w:t xml:space="preserve">53.05.04 «Музыкально-театральное искусство», специализация «Искусство оперного пения» </w:t>
      </w:r>
      <w:r w:rsidRPr="00D30BEA">
        <w:t>Институт располагает учебными аудиториями, оснащенными оборудованием и техническими средствами.</w:t>
      </w:r>
    </w:p>
    <w:p w14:paraId="15B90DBD" w14:textId="77777777" w:rsidR="00C65ABB" w:rsidRPr="00D30BEA" w:rsidRDefault="00C65ABB" w:rsidP="00C65ABB">
      <w:pPr>
        <w:spacing w:line="276" w:lineRule="auto"/>
        <w:ind w:firstLine="709"/>
        <w:jc w:val="both"/>
        <w:rPr>
          <w:lang w:eastAsia="zh-CN"/>
        </w:rPr>
      </w:pPr>
      <w:r w:rsidRPr="00D30BEA">
        <w:rPr>
          <w:lang w:eastAsia="zh-CN"/>
        </w:rPr>
        <w:t>Учебные занятия по дисциплине «Учебная</w:t>
      </w:r>
      <w:r w:rsidRPr="00D30BEA">
        <w:t xml:space="preserve"> исполнительская практика</w:t>
      </w:r>
      <w:r w:rsidRPr="00D30BEA">
        <w:rPr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750C67A" w14:textId="77777777" w:rsidR="00C65ABB" w:rsidRPr="00D30BEA" w:rsidRDefault="00C65ABB" w:rsidP="00C65ABB">
      <w:pPr>
        <w:spacing w:line="276" w:lineRule="auto"/>
        <w:ind w:firstLine="709"/>
        <w:jc w:val="both"/>
        <w:rPr>
          <w:lang w:eastAsia="zh-CN"/>
        </w:rPr>
      </w:pPr>
    </w:p>
    <w:p w14:paraId="70DB26B6" w14:textId="77777777" w:rsidR="00C65ABB" w:rsidRPr="00D30BEA" w:rsidRDefault="00C65ABB" w:rsidP="00C65ABB">
      <w:pPr>
        <w:spacing w:line="276" w:lineRule="auto"/>
        <w:ind w:firstLine="567"/>
        <w:jc w:val="right"/>
        <w:rPr>
          <w:lang w:eastAsia="zh-CN"/>
        </w:rPr>
      </w:pPr>
      <w:r w:rsidRPr="00D30BEA">
        <w:rPr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9"/>
        <w:gridCol w:w="7313"/>
      </w:tblGrid>
      <w:tr w:rsidR="00C65ABB" w:rsidRPr="00D30BEA" w14:paraId="4D9CC14E" w14:textId="77777777" w:rsidTr="001A2C3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FFA4" w14:textId="77777777" w:rsidR="00C65ABB" w:rsidRPr="00D30BEA" w:rsidRDefault="00C65ABB" w:rsidP="001A2C37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D30BEA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033B" w14:textId="77777777" w:rsidR="00C65ABB" w:rsidRPr="00D30BEA" w:rsidRDefault="00C65ABB" w:rsidP="001A2C37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D30BEA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65ABB" w:rsidRPr="00D30BEA" w14:paraId="7DACB21B" w14:textId="77777777" w:rsidTr="001A2C3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A322" w14:textId="77777777" w:rsidR="00C65ABB" w:rsidRPr="00D30BEA" w:rsidRDefault="00C65ABB" w:rsidP="001A2C37">
            <w:pPr>
              <w:spacing w:line="276" w:lineRule="auto"/>
              <w:ind w:left="133"/>
              <w:rPr>
                <w:lang w:eastAsia="zh-CN"/>
              </w:rPr>
            </w:pPr>
            <w:r w:rsidRPr="00D30BEA">
              <w:rPr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0201" w14:textId="77777777" w:rsidR="00C65ABB" w:rsidRPr="00D30BEA" w:rsidRDefault="00C65ABB" w:rsidP="001A2C37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D30BEA">
              <w:rPr>
                <w:lang w:eastAsia="zh-CN"/>
              </w:rPr>
              <w:t>Аудитории 401, 402, 403, 404, 405, 406, 407, 408, 410 учебного корпуса № 2</w:t>
            </w:r>
          </w:p>
        </w:tc>
      </w:tr>
      <w:tr w:rsidR="00C65ABB" w:rsidRPr="00D30BEA" w14:paraId="0A75373C" w14:textId="77777777" w:rsidTr="001A2C3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9BC87" w14:textId="77777777" w:rsidR="00C65ABB" w:rsidRPr="00D30BEA" w:rsidRDefault="00C65ABB" w:rsidP="001A2C37">
            <w:pPr>
              <w:spacing w:line="276" w:lineRule="auto"/>
              <w:ind w:left="133"/>
              <w:rPr>
                <w:lang w:eastAsia="zh-CN"/>
              </w:rPr>
            </w:pPr>
            <w:r w:rsidRPr="00D30BEA">
              <w:rPr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277A8" w14:textId="77777777" w:rsidR="00C65ABB" w:rsidRPr="00D30BEA" w:rsidRDefault="00C65ABB" w:rsidP="001A2C37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D30BEA">
              <w:rPr>
                <w:lang w:eastAsia="zh-CN"/>
              </w:rPr>
              <w:t xml:space="preserve">Аудитории 403, 407 учебного корпуса №  </w:t>
            </w:r>
          </w:p>
          <w:p w14:paraId="40B56875" w14:textId="77777777" w:rsidR="00C65ABB" w:rsidRPr="00D30BEA" w:rsidRDefault="00C65ABB" w:rsidP="001A2C37">
            <w:pPr>
              <w:spacing w:line="276" w:lineRule="auto"/>
              <w:ind w:left="175"/>
              <w:jc w:val="both"/>
              <w:rPr>
                <w:lang w:eastAsia="zh-CN"/>
              </w:rPr>
            </w:pPr>
          </w:p>
        </w:tc>
      </w:tr>
      <w:tr w:rsidR="00C65ABB" w:rsidRPr="00D30BEA" w14:paraId="5159B232" w14:textId="77777777" w:rsidTr="001A2C3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4AD65" w14:textId="77777777" w:rsidR="00C65ABB" w:rsidRPr="00D30BEA" w:rsidRDefault="00C65ABB" w:rsidP="001A2C37">
            <w:pPr>
              <w:spacing w:line="276" w:lineRule="auto"/>
              <w:ind w:left="133"/>
              <w:rPr>
                <w:lang w:eastAsia="zh-CN"/>
              </w:rPr>
            </w:pPr>
            <w:r w:rsidRPr="00D30BEA">
              <w:rPr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E929" w14:textId="77777777" w:rsidR="00C65ABB" w:rsidRPr="00D30BEA" w:rsidRDefault="00C65ABB" w:rsidP="001A2C37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D30BEA">
              <w:rPr>
                <w:lang w:eastAsia="zh-CN"/>
              </w:rPr>
              <w:t>Для самостоятельной работы студентов могут быть использованы аудитории № 104, учебного корпуса №1; читальный зал.</w:t>
            </w:r>
          </w:p>
        </w:tc>
      </w:tr>
    </w:tbl>
    <w:p w14:paraId="7915FC01" w14:textId="77777777" w:rsidR="00C65ABB" w:rsidRPr="00D30BEA" w:rsidRDefault="00C65ABB" w:rsidP="00C65ABB">
      <w:pPr>
        <w:spacing w:line="276" w:lineRule="auto"/>
        <w:ind w:right="20" w:firstLine="708"/>
        <w:jc w:val="both"/>
      </w:pPr>
    </w:p>
    <w:p w14:paraId="102BBD25" w14:textId="77777777" w:rsidR="00C65ABB" w:rsidRPr="00D30BEA" w:rsidRDefault="00C65ABB" w:rsidP="00C65ABB">
      <w:pPr>
        <w:spacing w:line="276" w:lineRule="auto"/>
        <w:ind w:firstLine="708"/>
        <w:jc w:val="both"/>
      </w:pPr>
      <w:r w:rsidRPr="00D30BEA">
        <w:t xml:space="preserve">Необходимый для реализации программы </w:t>
      </w:r>
      <w:proofErr w:type="spellStart"/>
      <w:r w:rsidRPr="00D30BEA">
        <w:t>специалитета</w:t>
      </w:r>
      <w:proofErr w:type="spellEnd"/>
      <w:r w:rsidRPr="00D30BEA">
        <w:t xml:space="preserve">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14:paraId="7903DEC6" w14:textId="77777777" w:rsidR="00C65ABB" w:rsidRPr="00D30BEA" w:rsidRDefault="00C65ABB" w:rsidP="00C65ABB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D30BEA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14:paraId="248643D3" w14:textId="77777777" w:rsidR="00C65ABB" w:rsidRPr="00D30BEA" w:rsidRDefault="00C65ABB" w:rsidP="00C65ABB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D30BEA">
        <w:t xml:space="preserve"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</w:t>
      </w:r>
      <w:proofErr w:type="spellStart"/>
      <w:r w:rsidRPr="00D30BEA">
        <w:t>специалитета</w:t>
      </w:r>
      <w:proofErr w:type="spellEnd"/>
      <w:r w:rsidRPr="00D30BEA">
        <w:t>;</w:t>
      </w:r>
    </w:p>
    <w:p w14:paraId="4DE4ACB9" w14:textId="77777777" w:rsidR="00C65ABB" w:rsidRPr="00D30BEA" w:rsidRDefault="00C65ABB" w:rsidP="00C65ABB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D30BEA"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14:paraId="58C32274" w14:textId="77777777" w:rsidR="00C65ABB" w:rsidRPr="00D30BEA" w:rsidRDefault="00C65ABB" w:rsidP="00C65ABB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bookmarkStart w:id="11" w:name="_Toc536449344"/>
      <w:bookmarkStart w:id="12" w:name="_Toc536450840"/>
      <w:bookmarkStart w:id="13" w:name="_Toc1509195"/>
    </w:p>
    <w:p w14:paraId="510D8F89" w14:textId="77777777" w:rsidR="00C65ABB" w:rsidRPr="00D30BEA" w:rsidRDefault="00C65ABB" w:rsidP="00C65ABB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r w:rsidRPr="00D30BEA">
        <w:rPr>
          <w:b/>
          <w:bCs/>
          <w:kern w:val="28"/>
          <w:szCs w:val="32"/>
        </w:rPr>
        <w:t>12. Особенности прохождения практики для инвалидов и лиц с ограниченными возможностями здоровья.</w:t>
      </w:r>
      <w:bookmarkEnd w:id="11"/>
      <w:bookmarkEnd w:id="12"/>
      <w:bookmarkEnd w:id="13"/>
    </w:p>
    <w:p w14:paraId="10485AFB" w14:textId="77777777" w:rsidR="00C65ABB" w:rsidRPr="00D30BEA" w:rsidRDefault="00C65ABB" w:rsidP="00C65ABB">
      <w:pPr>
        <w:tabs>
          <w:tab w:val="right" w:leader="underscore" w:pos="0"/>
        </w:tabs>
        <w:spacing w:line="276" w:lineRule="auto"/>
        <w:jc w:val="both"/>
        <w:rPr>
          <w:highlight w:val="yellow"/>
        </w:rPr>
      </w:pPr>
    </w:p>
    <w:p w14:paraId="42D70B5A" w14:textId="77777777" w:rsidR="00C65ABB" w:rsidRPr="00D30BEA" w:rsidRDefault="00C65ABB" w:rsidP="00C65ABB">
      <w:pPr>
        <w:spacing w:line="276" w:lineRule="auto"/>
        <w:ind w:firstLine="720"/>
        <w:jc w:val="both"/>
      </w:pPr>
      <w:r w:rsidRPr="00D30BEA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высшего образования (утв. приказом </w:t>
      </w:r>
      <w:proofErr w:type="spellStart"/>
      <w:r w:rsidRPr="00D30BEA">
        <w:t>и.о</w:t>
      </w:r>
      <w:proofErr w:type="spellEnd"/>
      <w:r w:rsidRPr="00D30BEA">
        <w:t>. ректора № 49-0 от «19» февраля 2018 г.).</w:t>
      </w:r>
    </w:p>
    <w:p w14:paraId="4EDB5010" w14:textId="77777777" w:rsidR="00C65ABB" w:rsidRPr="00D30BEA" w:rsidRDefault="00C65ABB" w:rsidP="00C65ABB">
      <w:pPr>
        <w:spacing w:line="276" w:lineRule="auto"/>
        <w:ind w:firstLine="720"/>
        <w:jc w:val="both"/>
      </w:pPr>
      <w:r w:rsidRPr="00D30BEA">
        <w:t xml:space="preserve">Организация и проведение практики строится на </w:t>
      </w:r>
      <w:proofErr w:type="spellStart"/>
      <w:r w:rsidRPr="00D30BEA">
        <w:t>компетентностно</w:t>
      </w:r>
      <w:proofErr w:type="spellEnd"/>
      <w:r w:rsidRPr="00D30BEA">
        <w:t xml:space="preserve">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</w:t>
      </w:r>
      <w:r w:rsidRPr="00D30BEA">
        <w:rPr>
          <w:color w:val="000000"/>
        </w:rPr>
        <w:t xml:space="preserve">производственной </w:t>
      </w:r>
      <w:r w:rsidRPr="00D30BEA">
        <w:t xml:space="preserve">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14:paraId="4E9B63E2" w14:textId="77777777" w:rsidR="00C65ABB" w:rsidRPr="00D30BEA" w:rsidRDefault="00C65ABB" w:rsidP="00C65ABB">
      <w:pPr>
        <w:spacing w:line="276" w:lineRule="auto"/>
        <w:ind w:firstLine="720"/>
        <w:jc w:val="both"/>
        <w:rPr>
          <w:highlight w:val="yellow"/>
        </w:rPr>
      </w:pPr>
    </w:p>
    <w:p w14:paraId="3A53A86C" w14:textId="77777777" w:rsidR="00C65ABB" w:rsidRPr="00D30BEA" w:rsidRDefault="00C65ABB" w:rsidP="00C65ABB">
      <w:pPr>
        <w:numPr>
          <w:ilvl w:val="0"/>
          <w:numId w:val="16"/>
        </w:numPr>
        <w:spacing w:before="240" w:after="60" w:line="276" w:lineRule="auto"/>
        <w:outlineLvl w:val="0"/>
        <w:rPr>
          <w:b/>
          <w:bCs/>
          <w:kern w:val="28"/>
          <w:szCs w:val="32"/>
        </w:rPr>
      </w:pPr>
      <w:bookmarkStart w:id="14" w:name="_Toc536449345"/>
      <w:bookmarkStart w:id="15" w:name="_Toc536450841"/>
      <w:bookmarkStart w:id="16" w:name="_Toc1509196"/>
      <w:r w:rsidRPr="00D30BEA">
        <w:rPr>
          <w:b/>
          <w:bCs/>
          <w:kern w:val="28"/>
          <w:szCs w:val="32"/>
        </w:rPr>
        <w:t>Требования охраны труда и техники безопасности в период прохождения практики.</w:t>
      </w:r>
      <w:bookmarkEnd w:id="14"/>
      <w:bookmarkEnd w:id="15"/>
      <w:bookmarkEnd w:id="16"/>
    </w:p>
    <w:p w14:paraId="2A91D89C" w14:textId="77777777" w:rsidR="00C65ABB" w:rsidRPr="00D30BEA" w:rsidRDefault="00C65ABB" w:rsidP="00C65ABB">
      <w:pPr>
        <w:spacing w:after="60"/>
        <w:jc w:val="center"/>
        <w:outlineLvl w:val="1"/>
        <w:rPr>
          <w:b/>
          <w:kern w:val="28"/>
        </w:rPr>
      </w:pPr>
      <w:bookmarkStart w:id="17" w:name="_Toc1509197"/>
      <w:r w:rsidRPr="00D30BEA">
        <w:rPr>
          <w:b/>
          <w:kern w:val="28"/>
        </w:rPr>
        <w:t>13.1. Требования охраны труда и техники безопасности перед началом практики</w:t>
      </w:r>
      <w:bookmarkEnd w:id="17"/>
    </w:p>
    <w:p w14:paraId="382FACAB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17FFE75A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14:paraId="4F5B2942" w14:textId="77777777" w:rsidR="00C65ABB" w:rsidRPr="00D30BEA" w:rsidRDefault="00C65ABB" w:rsidP="00C65ABB">
      <w:pPr>
        <w:ind w:firstLine="567"/>
        <w:contextualSpacing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14:paraId="774AA057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04F621DF" w14:textId="77777777" w:rsidR="00C65ABB" w:rsidRPr="00D30BEA" w:rsidRDefault="00C65ABB" w:rsidP="00C65ABB">
      <w:pPr>
        <w:ind w:firstLine="567"/>
        <w:contextualSpacing/>
        <w:jc w:val="both"/>
        <w:rPr>
          <w:bCs/>
          <w:kern w:val="28"/>
          <w:szCs w:val="32"/>
        </w:rPr>
      </w:pPr>
    </w:p>
    <w:p w14:paraId="717E09A7" w14:textId="77777777" w:rsidR="00C65ABB" w:rsidRPr="00D30BEA" w:rsidRDefault="00C65ABB" w:rsidP="00C65ABB">
      <w:pPr>
        <w:spacing w:after="60"/>
        <w:jc w:val="center"/>
        <w:outlineLvl w:val="1"/>
        <w:rPr>
          <w:b/>
          <w:kern w:val="28"/>
        </w:rPr>
      </w:pPr>
      <w:bookmarkStart w:id="18" w:name="_Toc1509198"/>
      <w:r w:rsidRPr="00D30BEA">
        <w:rPr>
          <w:b/>
          <w:kern w:val="28"/>
        </w:rPr>
        <w:t>13.2. Требования охраны труда и техники безопасности во время практики</w:t>
      </w:r>
      <w:bookmarkEnd w:id="18"/>
    </w:p>
    <w:p w14:paraId="0B453ADD" w14:textId="77777777" w:rsidR="00C65ABB" w:rsidRPr="00D30BEA" w:rsidRDefault="00C65ABB" w:rsidP="00C65ABB">
      <w:pPr>
        <w:ind w:firstLine="709"/>
        <w:jc w:val="both"/>
        <w:rPr>
          <w:b/>
          <w:bCs/>
          <w:kern w:val="28"/>
          <w:szCs w:val="32"/>
        </w:rPr>
      </w:pPr>
    </w:p>
    <w:p w14:paraId="79EFF90A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Студент, находясь на практике, обязан:</w:t>
      </w:r>
    </w:p>
    <w:p w14:paraId="0631DCC9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14:paraId="41EFD114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14:paraId="2834BFBD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14:paraId="0AAC767A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Во время практики запрещается:</w:t>
      </w:r>
    </w:p>
    <w:p w14:paraId="1549DE5F" w14:textId="77777777" w:rsidR="00C65ABB" w:rsidRPr="00D30BEA" w:rsidRDefault="00C65ABB" w:rsidP="00C65ABB">
      <w:pPr>
        <w:numPr>
          <w:ilvl w:val="0"/>
          <w:numId w:val="13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14:paraId="4DE490E4" w14:textId="77777777" w:rsidR="00C65ABB" w:rsidRPr="00D30BEA" w:rsidRDefault="00C65ABB" w:rsidP="00C65ABB">
      <w:pPr>
        <w:numPr>
          <w:ilvl w:val="0"/>
          <w:numId w:val="13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производить ремонт любой техники, электропроводов;</w:t>
      </w:r>
    </w:p>
    <w:p w14:paraId="54976560" w14:textId="77777777" w:rsidR="00C65ABB" w:rsidRPr="00D30BEA" w:rsidRDefault="00C65ABB" w:rsidP="00C65ABB">
      <w:pPr>
        <w:numPr>
          <w:ilvl w:val="0"/>
          <w:numId w:val="13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14:paraId="4F18F8F4" w14:textId="77777777" w:rsidR="00C65ABB" w:rsidRPr="00D30BEA" w:rsidRDefault="00C65ABB" w:rsidP="00C65ABB">
      <w:pPr>
        <w:numPr>
          <w:ilvl w:val="0"/>
          <w:numId w:val="13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работать в опасных (экстремальных) условиях труда.</w:t>
      </w:r>
    </w:p>
    <w:p w14:paraId="0C1383C2" w14:textId="77777777" w:rsidR="00C65ABB" w:rsidRPr="00D30BEA" w:rsidRDefault="00C65ABB" w:rsidP="00C65ABB">
      <w:pPr>
        <w:numPr>
          <w:ilvl w:val="0"/>
          <w:numId w:val="14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14:paraId="63B25828" w14:textId="77777777" w:rsidR="00C65ABB" w:rsidRPr="00D30BEA" w:rsidRDefault="00C65ABB" w:rsidP="00C65ABB">
      <w:pPr>
        <w:tabs>
          <w:tab w:val="left" w:pos="1080"/>
        </w:tabs>
        <w:ind w:left="1069"/>
        <w:jc w:val="both"/>
        <w:rPr>
          <w:bCs/>
          <w:kern w:val="28"/>
          <w:szCs w:val="32"/>
        </w:rPr>
      </w:pPr>
    </w:p>
    <w:p w14:paraId="4BECD697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14:paraId="57F13373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5B4F9F63" w14:textId="77777777" w:rsidR="00C65ABB" w:rsidRPr="00D30BEA" w:rsidRDefault="00C65ABB" w:rsidP="00C65ABB">
      <w:pPr>
        <w:spacing w:after="60"/>
        <w:jc w:val="center"/>
        <w:outlineLvl w:val="1"/>
        <w:rPr>
          <w:b/>
          <w:kern w:val="28"/>
        </w:rPr>
      </w:pPr>
      <w:bookmarkStart w:id="19" w:name="_Toc1509199"/>
      <w:r w:rsidRPr="00D30BEA">
        <w:rPr>
          <w:b/>
          <w:kern w:val="28"/>
        </w:rPr>
        <w:t>13.3. Требования охраны труда и техники безопасности в аварийной ситуации</w:t>
      </w:r>
      <w:bookmarkEnd w:id="19"/>
    </w:p>
    <w:p w14:paraId="18A2864A" w14:textId="77777777" w:rsidR="00C65ABB" w:rsidRPr="00D30BEA" w:rsidRDefault="00C65ABB" w:rsidP="00C65ABB">
      <w:pPr>
        <w:ind w:firstLine="709"/>
        <w:jc w:val="both"/>
        <w:rPr>
          <w:b/>
          <w:bCs/>
          <w:kern w:val="28"/>
          <w:szCs w:val="32"/>
        </w:rPr>
      </w:pPr>
    </w:p>
    <w:p w14:paraId="2E0678E2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14:paraId="49585230" w14:textId="77777777" w:rsidR="00C65ABB" w:rsidRPr="00D30BEA" w:rsidRDefault="00C65ABB" w:rsidP="00C65ABB">
      <w:pPr>
        <w:numPr>
          <w:ilvl w:val="0"/>
          <w:numId w:val="15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14:paraId="5C55DE57" w14:textId="77777777" w:rsidR="00C65ABB" w:rsidRPr="00D30BEA" w:rsidRDefault="00C65ABB" w:rsidP="00C65ABB">
      <w:pPr>
        <w:numPr>
          <w:ilvl w:val="0"/>
          <w:numId w:val="15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14:paraId="653FA6D0" w14:textId="77777777" w:rsidR="00C65ABB" w:rsidRPr="00D30BEA" w:rsidRDefault="00C65ABB" w:rsidP="00C65ABB">
      <w:pPr>
        <w:numPr>
          <w:ilvl w:val="0"/>
          <w:numId w:val="15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почувствовался запах гари или дыма;</w:t>
      </w:r>
    </w:p>
    <w:p w14:paraId="55EF7964" w14:textId="77777777" w:rsidR="00C65ABB" w:rsidRPr="00D30BEA" w:rsidRDefault="00C65ABB" w:rsidP="00C65ABB">
      <w:pPr>
        <w:numPr>
          <w:ilvl w:val="0"/>
          <w:numId w:val="15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прекращена подача электроэнергии.</w:t>
      </w:r>
    </w:p>
    <w:p w14:paraId="5F10C685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14:paraId="219CCA50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14:paraId="170A2B6B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  <w:r w:rsidRPr="00D30BEA">
        <w:rPr>
          <w:bCs/>
          <w:kern w:val="28"/>
          <w:szCs w:val="32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14:paraId="7C305EDD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66B450EC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2E916BB1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1BDD25BE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0DFDA598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56C67B34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17716291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73DF24FF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529B400C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28F4FE7A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59D35A4C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1C3BF67F" w14:textId="77777777" w:rsidR="00C65ABB" w:rsidRPr="00D30BEA" w:rsidRDefault="00C65ABB" w:rsidP="00C65ABB">
      <w:pPr>
        <w:ind w:firstLine="709"/>
        <w:jc w:val="both"/>
        <w:rPr>
          <w:bCs/>
          <w:kern w:val="28"/>
          <w:szCs w:val="32"/>
        </w:rPr>
      </w:pPr>
    </w:p>
    <w:p w14:paraId="436C144B" w14:textId="77777777" w:rsidR="00C65ABB" w:rsidRPr="00D30BEA" w:rsidRDefault="00C65ABB" w:rsidP="00C65ABB">
      <w:pPr>
        <w:tabs>
          <w:tab w:val="right" w:leader="underscore" w:pos="0"/>
        </w:tabs>
        <w:ind w:firstLine="720"/>
        <w:jc w:val="both"/>
        <w:rPr>
          <w:b/>
        </w:rPr>
      </w:pPr>
      <w:r w:rsidRPr="00D30BEA">
        <w:rPr>
          <w:b/>
        </w:rPr>
        <w:lastRenderedPageBreak/>
        <w:t>ПРИЛОЖЕНИЕ</w:t>
      </w:r>
    </w:p>
    <w:p w14:paraId="245356E4" w14:textId="77777777" w:rsidR="00C65ABB" w:rsidRPr="00D30BEA" w:rsidRDefault="00C65ABB" w:rsidP="00C65ABB">
      <w:pPr>
        <w:pStyle w:val="afd"/>
        <w:jc w:val="right"/>
        <w:rPr>
          <w:rFonts w:ascii="Times New Roman" w:hAnsi="Times New Roman"/>
          <w:b/>
          <w:i/>
        </w:rPr>
      </w:pPr>
      <w:bookmarkStart w:id="20" w:name="_Toc536450845"/>
      <w:bookmarkStart w:id="21" w:name="_Toc1509200"/>
      <w:r w:rsidRPr="00D30BEA">
        <w:rPr>
          <w:rFonts w:ascii="Times New Roman" w:hAnsi="Times New Roman"/>
          <w:b/>
          <w:i/>
        </w:rPr>
        <w:t>Приложение № 1</w:t>
      </w:r>
      <w:bookmarkEnd w:id="20"/>
      <w:bookmarkEnd w:id="21"/>
    </w:p>
    <w:p w14:paraId="2C3933E8" w14:textId="77777777" w:rsidR="00C65ABB" w:rsidRPr="00D30BEA" w:rsidRDefault="00C65ABB" w:rsidP="00C65ABB">
      <w:pPr>
        <w:jc w:val="right"/>
        <w:rPr>
          <w:i/>
          <w:sz w:val="28"/>
          <w:szCs w:val="28"/>
        </w:rPr>
      </w:pPr>
    </w:p>
    <w:p w14:paraId="29892546" w14:textId="77777777" w:rsidR="00C65ABB" w:rsidRPr="00D30BEA" w:rsidRDefault="00C65ABB" w:rsidP="00C65ABB">
      <w:pPr>
        <w:jc w:val="center"/>
      </w:pPr>
      <w:r w:rsidRPr="00D30BEA">
        <w:t>МИНИСТЕРСТВО КУЛЬТУРЫ РОССИЙСКОЙ ФЕДЕРАЦИИ</w:t>
      </w:r>
    </w:p>
    <w:p w14:paraId="0D67A7AE" w14:textId="77777777" w:rsidR="00C65ABB" w:rsidRPr="00D30BEA" w:rsidRDefault="00C65ABB" w:rsidP="00C65ABB">
      <w:pPr>
        <w:jc w:val="center"/>
      </w:pPr>
      <w:r w:rsidRPr="00D30BEA">
        <w:t>Федеральное государственное бюджетное образовательное учреждение</w:t>
      </w:r>
    </w:p>
    <w:p w14:paraId="5C9868FE" w14:textId="77777777" w:rsidR="00C65ABB" w:rsidRPr="00D30BEA" w:rsidRDefault="00C65ABB" w:rsidP="00C65ABB">
      <w:pPr>
        <w:jc w:val="center"/>
      </w:pPr>
      <w:r w:rsidRPr="00D30BEA">
        <w:t>высшего образования</w:t>
      </w:r>
    </w:p>
    <w:p w14:paraId="5E00CD9C" w14:textId="77777777" w:rsidR="00C65ABB" w:rsidRPr="00D30BEA" w:rsidRDefault="00C65ABB" w:rsidP="00C65ABB">
      <w:pPr>
        <w:jc w:val="center"/>
      </w:pPr>
      <w:r w:rsidRPr="00D30BEA">
        <w:t xml:space="preserve"> «Московский государственный институт культуры»</w:t>
      </w:r>
    </w:p>
    <w:p w14:paraId="5FDCC4BE" w14:textId="77777777" w:rsidR="00C65ABB" w:rsidRPr="00D30BEA" w:rsidRDefault="00C65ABB" w:rsidP="00C65ABB">
      <w:pPr>
        <w:jc w:val="center"/>
      </w:pPr>
    </w:p>
    <w:p w14:paraId="33749C85" w14:textId="77777777" w:rsidR="00C65ABB" w:rsidRPr="00D30BEA" w:rsidRDefault="00C65ABB" w:rsidP="00C65ABB">
      <w:pPr>
        <w:pStyle w:val="a"/>
        <w:numPr>
          <w:ilvl w:val="0"/>
          <w:numId w:val="0"/>
        </w:numPr>
        <w:ind w:left="360"/>
        <w:jc w:val="center"/>
      </w:pPr>
      <w:r w:rsidRPr="00D30BEA">
        <w:t>Факультет музыкального искусства</w:t>
      </w:r>
    </w:p>
    <w:p w14:paraId="1BA55896" w14:textId="748DA0F5" w:rsidR="00C65ABB" w:rsidRPr="00D30BEA" w:rsidRDefault="00C65ABB" w:rsidP="00C65ABB">
      <w:pPr>
        <w:pStyle w:val="a"/>
        <w:numPr>
          <w:ilvl w:val="0"/>
          <w:numId w:val="0"/>
        </w:numPr>
        <w:ind w:left="360"/>
        <w:jc w:val="center"/>
      </w:pPr>
      <w:r w:rsidRPr="00D30BEA">
        <w:t xml:space="preserve">Кафедра </w:t>
      </w:r>
      <w:r w:rsidR="0057522A">
        <w:t>музыкального образования</w:t>
      </w:r>
    </w:p>
    <w:p w14:paraId="314423CC" w14:textId="77777777" w:rsidR="00C65ABB" w:rsidRPr="00D30BEA" w:rsidRDefault="00C65ABB" w:rsidP="00C65ABB"/>
    <w:p w14:paraId="1E1E1085" w14:textId="77777777" w:rsidR="00C65ABB" w:rsidRPr="00D30BEA" w:rsidRDefault="00C65ABB" w:rsidP="00C65ABB"/>
    <w:p w14:paraId="026C75C4" w14:textId="77777777" w:rsidR="00C65ABB" w:rsidRPr="00D30BEA" w:rsidRDefault="00C65ABB" w:rsidP="00C65ABB">
      <w:pPr>
        <w:widowControl w:val="0"/>
        <w:jc w:val="center"/>
        <w:rPr>
          <w:b/>
        </w:rPr>
      </w:pPr>
      <w:r w:rsidRPr="00D30BEA">
        <w:rPr>
          <w:b/>
        </w:rPr>
        <w:t>ИНДИВИДУАЛЬНОЕ ЗАДАНИЕ</w:t>
      </w:r>
    </w:p>
    <w:p w14:paraId="15EEA391" w14:textId="77777777" w:rsidR="00C65ABB" w:rsidRPr="00D30BEA" w:rsidRDefault="00C65ABB" w:rsidP="00C65ABB">
      <w:pPr>
        <w:jc w:val="center"/>
        <w:rPr>
          <w:b/>
          <w:color w:val="000000"/>
        </w:rPr>
      </w:pPr>
      <w:r w:rsidRPr="00D30BEA">
        <w:rPr>
          <w:b/>
          <w:color w:val="000000"/>
        </w:rPr>
        <w:t xml:space="preserve">на производственную практику </w:t>
      </w:r>
      <w:r w:rsidRPr="00D30BEA">
        <w:rPr>
          <w:b/>
        </w:rPr>
        <w:t>(исполнительская практика)</w:t>
      </w:r>
    </w:p>
    <w:p w14:paraId="7F05B077" w14:textId="77777777" w:rsidR="00C65ABB" w:rsidRPr="00D30BEA" w:rsidRDefault="00C65ABB" w:rsidP="00C65ABB">
      <w:pPr>
        <w:rPr>
          <w:color w:val="000000"/>
        </w:rPr>
      </w:pPr>
    </w:p>
    <w:p w14:paraId="184FBE51" w14:textId="77777777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>Студент ____________________________________</w:t>
      </w:r>
      <w:r w:rsidRPr="00D30BEA">
        <w:t>(Ф.И.О.)</w:t>
      </w:r>
      <w:r w:rsidRPr="00D30BEA">
        <w:rPr>
          <w:color w:val="000000"/>
        </w:rPr>
        <w:t xml:space="preserve">, курс _____, группа № ______ </w:t>
      </w:r>
    </w:p>
    <w:p w14:paraId="4644F148" w14:textId="77777777" w:rsidR="00C65ABB" w:rsidRPr="00D30BEA" w:rsidRDefault="00C65ABB" w:rsidP="00C65ABB">
      <w:pPr>
        <w:jc w:val="both"/>
        <w:rPr>
          <w:color w:val="000000"/>
        </w:rPr>
      </w:pPr>
    </w:p>
    <w:p w14:paraId="5DE93869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 w:val="24"/>
          <w:szCs w:val="24"/>
          <w:lang w:eastAsia="zh-CN"/>
        </w:rPr>
      </w:pPr>
      <w:r w:rsidRPr="00D30BEA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подготовки: </w:t>
      </w:r>
      <w:r w:rsidRPr="00D30BEA">
        <w:rPr>
          <w:rFonts w:ascii="Times New Roman" w:hAnsi="Times New Roman"/>
          <w:sz w:val="24"/>
          <w:szCs w:val="24"/>
          <w:lang w:eastAsia="zh-CN"/>
        </w:rPr>
        <w:t xml:space="preserve">53.05.04. «Музыкально-театральное искусство» </w:t>
      </w:r>
    </w:p>
    <w:p w14:paraId="57260B81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Cs w:val="28"/>
        </w:rPr>
      </w:pPr>
      <w:r w:rsidRPr="00D30BEA">
        <w:rPr>
          <w:rFonts w:ascii="Times New Roman" w:hAnsi="Times New Roman"/>
          <w:sz w:val="24"/>
          <w:szCs w:val="24"/>
          <w:lang w:eastAsia="zh-CN"/>
        </w:rPr>
        <w:t>Специализация «Искусство оперного пения»</w:t>
      </w:r>
    </w:p>
    <w:p w14:paraId="69943B43" w14:textId="77777777" w:rsidR="00C65ABB" w:rsidRPr="00D30BEA" w:rsidRDefault="00C65ABB" w:rsidP="00C65ABB">
      <w:pPr>
        <w:jc w:val="both"/>
        <w:rPr>
          <w:color w:val="000000"/>
        </w:rPr>
      </w:pPr>
    </w:p>
    <w:p w14:paraId="76B26CA7" w14:textId="77777777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>Место прохождения практики ___________________________________________________</w:t>
      </w:r>
    </w:p>
    <w:p w14:paraId="35FF316A" w14:textId="77777777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>_____________________________________________________________________________</w:t>
      </w:r>
    </w:p>
    <w:p w14:paraId="1A1774F8" w14:textId="77777777" w:rsidR="00C65ABB" w:rsidRPr="00D30BEA" w:rsidRDefault="00C65ABB" w:rsidP="00C65ABB">
      <w:pPr>
        <w:jc w:val="center"/>
        <w:rPr>
          <w:i/>
          <w:color w:val="000000"/>
          <w:sz w:val="20"/>
          <w:szCs w:val="20"/>
        </w:rPr>
      </w:pPr>
      <w:r w:rsidRPr="00D30BEA">
        <w:rPr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14:paraId="10EF102F" w14:textId="77777777" w:rsidR="00C65ABB" w:rsidRPr="00D30BEA" w:rsidRDefault="00C65ABB" w:rsidP="00C65ABB">
      <w:pPr>
        <w:rPr>
          <w:color w:val="000000"/>
        </w:rPr>
      </w:pPr>
    </w:p>
    <w:p w14:paraId="3E4C967E" w14:textId="77777777" w:rsidR="00C65ABB" w:rsidRPr="00D30BEA" w:rsidRDefault="00C65ABB" w:rsidP="00C65ABB">
      <w:r w:rsidRPr="00D30BEA">
        <w:rPr>
          <w:color w:val="000000"/>
        </w:rPr>
        <w:t>Срок прохождения практики: с «___» __________ 20__ г. по «__» __________ 20__ г.</w:t>
      </w:r>
    </w:p>
    <w:p w14:paraId="1B363B30" w14:textId="77777777" w:rsidR="00C65ABB" w:rsidRPr="00D30BEA" w:rsidRDefault="00C65ABB" w:rsidP="00C65ABB">
      <w:pPr>
        <w:jc w:val="both"/>
        <w:rPr>
          <w:color w:val="000000"/>
          <w:u w:val="single"/>
        </w:rPr>
      </w:pPr>
      <w:r w:rsidRPr="00D30BEA">
        <w:rPr>
          <w:color w:val="000000"/>
        </w:rPr>
        <w:t>Срок сдачи отчета: _____________________________</w:t>
      </w:r>
    </w:p>
    <w:p w14:paraId="0A896AFF" w14:textId="77777777" w:rsidR="00C65ABB" w:rsidRPr="00D30BEA" w:rsidRDefault="00C65ABB" w:rsidP="00C65ABB">
      <w:pPr>
        <w:ind w:firstLine="709"/>
        <w:jc w:val="both"/>
        <w:rPr>
          <w:b/>
          <w:color w:val="000000"/>
          <w:shd w:val="clear" w:color="auto" w:fill="FFFFFF"/>
        </w:rPr>
      </w:pPr>
    </w:p>
    <w:p w14:paraId="54DA61D9" w14:textId="77777777" w:rsidR="00C65ABB" w:rsidRPr="00D30BEA" w:rsidRDefault="00C65ABB" w:rsidP="00C65ABB">
      <w:pPr>
        <w:jc w:val="both"/>
        <w:rPr>
          <w:b/>
          <w:color w:val="000000"/>
          <w:shd w:val="clear" w:color="auto" w:fill="FFFFFF"/>
        </w:rPr>
      </w:pPr>
      <w:r w:rsidRPr="00D30BEA">
        <w:rPr>
          <w:b/>
          <w:color w:val="000000"/>
          <w:shd w:val="clear" w:color="auto" w:fill="FFFFFF"/>
        </w:rPr>
        <w:t xml:space="preserve">Цель </w:t>
      </w:r>
      <w:r w:rsidRPr="00D30BEA">
        <w:rPr>
          <w:b/>
          <w:color w:val="000000"/>
        </w:rPr>
        <w:t xml:space="preserve">производственной исполнительской </w:t>
      </w:r>
      <w:r w:rsidRPr="00D30BEA">
        <w:rPr>
          <w:b/>
          <w:color w:val="000000"/>
          <w:shd w:val="clear" w:color="auto" w:fill="FFFFFF"/>
        </w:rPr>
        <w:t xml:space="preserve">практики: </w:t>
      </w:r>
    </w:p>
    <w:p w14:paraId="58E897EC" w14:textId="77777777" w:rsidR="00C65ABB" w:rsidRPr="00D30BEA" w:rsidRDefault="00C65ABB" w:rsidP="00C65ABB">
      <w:pPr>
        <w:jc w:val="both"/>
        <w:rPr>
          <w:b/>
          <w:shd w:val="clear" w:color="auto" w:fill="FFFFFF"/>
        </w:rPr>
      </w:pPr>
    </w:p>
    <w:p w14:paraId="6E192D9F" w14:textId="77777777" w:rsidR="00C65ABB" w:rsidRPr="00D30BEA" w:rsidRDefault="00C65ABB" w:rsidP="00C65ABB">
      <w:pPr>
        <w:pStyle w:val="2"/>
        <w:ind w:firstLine="360"/>
        <w:rPr>
          <w:b w:val="0"/>
          <w:bCs w:val="0"/>
          <w:sz w:val="24"/>
        </w:rPr>
      </w:pPr>
      <w:r w:rsidRPr="00D30BEA">
        <w:rPr>
          <w:b w:val="0"/>
          <w:bCs w:val="0"/>
          <w:sz w:val="24"/>
        </w:rPr>
        <w:t>Цель прохождения практики – 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</w:p>
    <w:p w14:paraId="56F81463" w14:textId="77777777" w:rsidR="00C65ABB" w:rsidRPr="00D30BEA" w:rsidRDefault="00C65ABB" w:rsidP="00C65ABB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632FBE6" w14:textId="77777777" w:rsidR="00C65ABB" w:rsidRPr="00D30BEA" w:rsidRDefault="00C65ABB" w:rsidP="00C65ABB">
      <w:pPr>
        <w:jc w:val="both"/>
        <w:rPr>
          <w:b/>
        </w:rPr>
      </w:pPr>
      <w:r w:rsidRPr="00D30BEA">
        <w:rPr>
          <w:b/>
        </w:rPr>
        <w:t>Содержание практики, вопросы, подлежащие изучению:</w:t>
      </w:r>
    </w:p>
    <w:p w14:paraId="6CF6698A" w14:textId="77777777" w:rsidR="00C65ABB" w:rsidRPr="00D30BEA" w:rsidRDefault="00C65ABB" w:rsidP="00C65ABB">
      <w:pPr>
        <w:jc w:val="both"/>
        <w:rPr>
          <w:b/>
        </w:rPr>
      </w:pPr>
    </w:p>
    <w:p w14:paraId="443BBBCF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t xml:space="preserve">участие в течение периода прохождения практики в мероприятиях кафедры и института согласно утвержденным планам под руководством руководителя практики (преподавателя); </w:t>
      </w:r>
    </w:p>
    <w:p w14:paraId="42A0C499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14:paraId="2CA2F79A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14:paraId="03019682" w14:textId="77777777" w:rsidR="00C65ABB" w:rsidRPr="00D30BEA" w:rsidRDefault="00C65ABB" w:rsidP="00C65ABB">
      <w:pPr>
        <w:ind w:firstLine="709"/>
        <w:jc w:val="both"/>
      </w:pPr>
    </w:p>
    <w:p w14:paraId="6EF7983F" w14:textId="77777777" w:rsidR="00C65ABB" w:rsidRPr="00D30BEA" w:rsidRDefault="00C65ABB" w:rsidP="00C65ABB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D30BEA">
        <w:rPr>
          <w:b/>
        </w:rPr>
        <w:t>Планируемые результаты практики:</w:t>
      </w:r>
    </w:p>
    <w:p w14:paraId="2B988A5F" w14:textId="77777777" w:rsidR="00C65ABB" w:rsidRPr="00D30BEA" w:rsidRDefault="00C65ABB" w:rsidP="00C65ABB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14:paraId="1601350F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t xml:space="preserve">подготовка общих выводов о специфике осуществления исполнительской деятельности учреждения – базы практики; </w:t>
      </w:r>
    </w:p>
    <w:p w14:paraId="475D2C0F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lastRenderedPageBreak/>
        <w:t>приобретение студентами практического опыта исполнительской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14:paraId="5C700A59" w14:textId="77777777" w:rsidR="00C65ABB" w:rsidRPr="00D30BEA" w:rsidRDefault="00C65ABB" w:rsidP="00C65ABB">
      <w:pPr>
        <w:numPr>
          <w:ilvl w:val="0"/>
          <w:numId w:val="20"/>
        </w:numPr>
        <w:ind w:left="0" w:firstLine="709"/>
        <w:jc w:val="both"/>
      </w:pPr>
      <w:r w:rsidRPr="00D30BEA">
        <w:rPr>
          <w:rStyle w:val="FontStyle46"/>
          <w:sz w:val="24"/>
        </w:rPr>
        <w:t>защита выводов и отчета по практике.</w:t>
      </w:r>
    </w:p>
    <w:p w14:paraId="5149DC6F" w14:textId="77777777" w:rsidR="00C65ABB" w:rsidRPr="00D30BEA" w:rsidRDefault="00C65ABB" w:rsidP="00C65ABB">
      <w:pPr>
        <w:ind w:firstLine="720"/>
        <w:jc w:val="both"/>
        <w:rPr>
          <w:color w:val="000000"/>
        </w:rPr>
      </w:pPr>
    </w:p>
    <w:p w14:paraId="199A81F1" w14:textId="77777777" w:rsidR="00C65ABB" w:rsidRPr="00D30BEA" w:rsidRDefault="00C65ABB" w:rsidP="00C65ABB">
      <w:pPr>
        <w:jc w:val="both"/>
        <w:rPr>
          <w:color w:val="000000"/>
        </w:rPr>
      </w:pPr>
    </w:p>
    <w:p w14:paraId="5777B871" w14:textId="77777777" w:rsidR="00C65ABB" w:rsidRPr="00D30BEA" w:rsidRDefault="00C65ABB" w:rsidP="00C65ABB">
      <w:pPr>
        <w:jc w:val="both"/>
        <w:rPr>
          <w:color w:val="000000"/>
        </w:rPr>
      </w:pPr>
    </w:p>
    <w:p w14:paraId="26EBA23E" w14:textId="77777777" w:rsidR="00C65ABB" w:rsidRPr="00D30BEA" w:rsidRDefault="00C65ABB" w:rsidP="00C65ABB">
      <w:pPr>
        <w:jc w:val="both"/>
        <w:rPr>
          <w:color w:val="000000"/>
        </w:rPr>
      </w:pPr>
    </w:p>
    <w:p w14:paraId="38BBDA2C" w14:textId="64B46451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 xml:space="preserve">Рассмотрено на заседании кафедры </w:t>
      </w:r>
      <w:r w:rsidR="0057522A">
        <w:t>музыкального образования</w:t>
      </w:r>
      <w:r w:rsidRPr="00D30BEA">
        <w:rPr>
          <w:color w:val="000000"/>
        </w:rPr>
        <w:t xml:space="preserve"> ФИ МГИК </w:t>
      </w:r>
    </w:p>
    <w:p w14:paraId="19ADA5ED" w14:textId="77777777" w:rsidR="00C65ABB" w:rsidRPr="00D30BEA" w:rsidRDefault="00C65ABB" w:rsidP="00C65ABB">
      <w:pPr>
        <w:jc w:val="both"/>
        <w:rPr>
          <w:color w:val="000000"/>
        </w:rPr>
      </w:pPr>
    </w:p>
    <w:p w14:paraId="35C323B4" w14:textId="77777777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>(протокол от «___</w:t>
      </w:r>
      <w:proofErr w:type="gramStart"/>
      <w:r w:rsidRPr="00D30BEA">
        <w:rPr>
          <w:color w:val="000000"/>
        </w:rPr>
        <w:t>_»_</w:t>
      </w:r>
      <w:proofErr w:type="gramEnd"/>
      <w:r w:rsidRPr="00D30BEA">
        <w:rPr>
          <w:color w:val="000000"/>
        </w:rPr>
        <w:t>__________20__ г., № ___)</w:t>
      </w:r>
    </w:p>
    <w:p w14:paraId="1A3D897C" w14:textId="77777777" w:rsidR="00C65ABB" w:rsidRPr="00D30BEA" w:rsidRDefault="00C65ABB" w:rsidP="00C65ABB">
      <w:pPr>
        <w:suppressAutoHyphens/>
      </w:pPr>
    </w:p>
    <w:p w14:paraId="45D00C66" w14:textId="77777777" w:rsidR="00C65ABB" w:rsidRPr="00D30BEA" w:rsidRDefault="00C65ABB" w:rsidP="00C65ABB">
      <w:pPr>
        <w:suppressAutoHyphens/>
      </w:pPr>
    </w:p>
    <w:p w14:paraId="5978814A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851"/>
        <w:jc w:val="both"/>
      </w:pPr>
    </w:p>
    <w:p w14:paraId="7F04E4B9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851"/>
        <w:jc w:val="both"/>
      </w:pPr>
    </w:p>
    <w:p w14:paraId="79C77C2C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851"/>
        <w:jc w:val="both"/>
      </w:pPr>
    </w:p>
    <w:p w14:paraId="74F3A4A2" w14:textId="77777777" w:rsidR="00C65ABB" w:rsidRPr="00D30BEA" w:rsidRDefault="00C65ABB" w:rsidP="00C65ABB">
      <w:r w:rsidRPr="00D30BEA">
        <w:t xml:space="preserve">Задание принято к исполнению: _____________________       </w:t>
      </w:r>
      <w:proofErr w:type="gramStart"/>
      <w:r w:rsidRPr="00D30BEA">
        <w:t xml:space="preserve">   </w:t>
      </w:r>
      <w:r w:rsidRPr="00D30BEA">
        <w:rPr>
          <w:color w:val="000000"/>
        </w:rPr>
        <w:t>«</w:t>
      </w:r>
      <w:proofErr w:type="gramEnd"/>
      <w:r w:rsidRPr="00D30BEA">
        <w:rPr>
          <w:color w:val="000000"/>
        </w:rPr>
        <w:t>___» __________ 20__ г.</w:t>
      </w:r>
    </w:p>
    <w:p w14:paraId="41FFD669" w14:textId="77777777" w:rsidR="00C65ABB" w:rsidRPr="00D30BEA" w:rsidRDefault="00C65ABB" w:rsidP="00C65ABB">
      <w:pPr>
        <w:ind w:left="3686" w:hanging="142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>(подпись обучающегося)</w:t>
      </w:r>
    </w:p>
    <w:p w14:paraId="0ED141DB" w14:textId="77777777" w:rsidR="00C65ABB" w:rsidRPr="00D30BEA" w:rsidRDefault="00C65ABB" w:rsidP="00C65ABB"/>
    <w:p w14:paraId="0CD81B85" w14:textId="77777777" w:rsidR="00C65ABB" w:rsidRPr="00D30BEA" w:rsidRDefault="00C65ABB" w:rsidP="00C65ABB"/>
    <w:p w14:paraId="59A47031" w14:textId="77777777" w:rsidR="00C65ABB" w:rsidRPr="00D30BEA" w:rsidRDefault="00C65ABB" w:rsidP="00C65ABB">
      <w:pPr>
        <w:pStyle w:val="afd"/>
        <w:jc w:val="right"/>
        <w:rPr>
          <w:rFonts w:ascii="Times New Roman" w:hAnsi="Times New Roman"/>
          <w:b/>
          <w:i/>
          <w:color w:val="000000"/>
        </w:rPr>
      </w:pPr>
      <w:r w:rsidRPr="00D30BEA">
        <w:rPr>
          <w:rFonts w:ascii="Times New Roman" w:hAnsi="Times New Roman"/>
        </w:rPr>
        <w:br w:type="page"/>
      </w:r>
      <w:bookmarkStart w:id="22" w:name="_Toc536450846"/>
      <w:bookmarkStart w:id="23" w:name="_Toc1509201"/>
      <w:r w:rsidRPr="00D30BEA">
        <w:rPr>
          <w:rFonts w:ascii="Times New Roman" w:hAnsi="Times New Roman"/>
          <w:b/>
          <w:i/>
        </w:rPr>
        <w:lastRenderedPageBreak/>
        <w:t>Приложение № 2</w:t>
      </w:r>
      <w:bookmarkEnd w:id="22"/>
      <w:bookmarkEnd w:id="23"/>
    </w:p>
    <w:p w14:paraId="1470EE75" w14:textId="77777777" w:rsidR="00C65ABB" w:rsidRPr="00D30BEA" w:rsidRDefault="00C65ABB" w:rsidP="00C65ABB">
      <w:pPr>
        <w:jc w:val="right"/>
        <w:rPr>
          <w:color w:val="000000"/>
          <w:sz w:val="16"/>
          <w:szCs w:val="16"/>
        </w:rPr>
      </w:pPr>
    </w:p>
    <w:p w14:paraId="4B78AC23" w14:textId="77777777" w:rsidR="00C65ABB" w:rsidRPr="00D30BEA" w:rsidRDefault="00C65ABB" w:rsidP="00C65ABB">
      <w:pPr>
        <w:jc w:val="center"/>
        <w:rPr>
          <w:sz w:val="22"/>
          <w:szCs w:val="22"/>
        </w:rPr>
      </w:pPr>
      <w:r w:rsidRPr="00D30BEA">
        <w:rPr>
          <w:sz w:val="22"/>
          <w:szCs w:val="22"/>
        </w:rPr>
        <w:t>МИНИСТЕРСТВО КУЛЬТУРЫ РОССИЙСКОЙ ФЕДЕРАЦИИ</w:t>
      </w:r>
    </w:p>
    <w:p w14:paraId="6F7085F1" w14:textId="77777777" w:rsidR="00C65ABB" w:rsidRPr="00D30BEA" w:rsidRDefault="00C65ABB" w:rsidP="00C65ABB">
      <w:pPr>
        <w:jc w:val="center"/>
      </w:pPr>
      <w:r w:rsidRPr="00D30BEA">
        <w:t>Федеральное государственное бюджетное образовательное учреждение</w:t>
      </w:r>
    </w:p>
    <w:p w14:paraId="4ACF567A" w14:textId="77777777" w:rsidR="00C65ABB" w:rsidRPr="00D30BEA" w:rsidRDefault="00C65ABB" w:rsidP="00C65ABB">
      <w:pPr>
        <w:jc w:val="center"/>
      </w:pPr>
      <w:r w:rsidRPr="00D30BEA">
        <w:t>высшего образования</w:t>
      </w:r>
    </w:p>
    <w:p w14:paraId="0F355DC4" w14:textId="77777777" w:rsidR="00C65ABB" w:rsidRPr="00D30BEA" w:rsidRDefault="00C65ABB" w:rsidP="00C65ABB">
      <w:pPr>
        <w:jc w:val="center"/>
      </w:pPr>
      <w:r w:rsidRPr="00D30BEA">
        <w:rPr>
          <w:sz w:val="22"/>
          <w:szCs w:val="22"/>
        </w:rPr>
        <w:t xml:space="preserve"> «Московский государственный институт культуры»</w:t>
      </w:r>
      <w:r w:rsidRPr="00D30BEA">
        <w:rPr>
          <w:sz w:val="22"/>
          <w:szCs w:val="22"/>
        </w:rPr>
        <w:br/>
      </w:r>
    </w:p>
    <w:p w14:paraId="0D5ADAB5" w14:textId="5CEAE748" w:rsidR="00C65ABB" w:rsidRPr="00D30BEA" w:rsidRDefault="00C65ABB" w:rsidP="00C65ABB">
      <w:pPr>
        <w:jc w:val="center"/>
      </w:pPr>
      <w:r w:rsidRPr="00D30BEA">
        <w:t>Факультет музыкального искусства</w:t>
      </w:r>
      <w:r w:rsidRPr="00D30BEA">
        <w:br/>
        <w:t xml:space="preserve">Кафедра </w:t>
      </w:r>
      <w:r w:rsidR="0057522A"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65ABB" w:rsidRPr="00D30BEA" w14:paraId="59EB3C60" w14:textId="77777777" w:rsidTr="001A2C37">
        <w:trPr>
          <w:jc w:val="right"/>
        </w:trPr>
        <w:tc>
          <w:tcPr>
            <w:tcW w:w="9208" w:type="dxa"/>
          </w:tcPr>
          <w:p w14:paraId="71851590" w14:textId="77777777" w:rsidR="00C65ABB" w:rsidRPr="00D30BEA" w:rsidRDefault="00C65ABB" w:rsidP="001A2C37">
            <w:pPr>
              <w:ind w:left="253"/>
              <w:jc w:val="right"/>
              <w:rPr>
                <w:sz w:val="16"/>
                <w:szCs w:val="16"/>
              </w:rPr>
            </w:pPr>
          </w:p>
          <w:p w14:paraId="19991DEA" w14:textId="77777777" w:rsidR="00C65ABB" w:rsidRPr="00D30BEA" w:rsidRDefault="00C65ABB" w:rsidP="001A2C37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65ABB" w:rsidRPr="00D30BEA" w14:paraId="3250117C" w14:textId="77777777" w:rsidTr="001A2C37">
              <w:trPr>
                <w:jc w:val="center"/>
              </w:trPr>
              <w:tc>
                <w:tcPr>
                  <w:tcW w:w="4673" w:type="dxa"/>
                </w:tcPr>
                <w:p w14:paraId="221D635D" w14:textId="77777777" w:rsidR="00C65ABB" w:rsidRPr="00D30BEA" w:rsidRDefault="00C65ABB" w:rsidP="001A2C3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14:paraId="5C79B9F4" w14:textId="77777777" w:rsidR="00C65ABB" w:rsidRPr="00D30BEA" w:rsidRDefault="00C65ABB" w:rsidP="001A2C3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D30BEA">
                    <w:rPr>
                      <w:sz w:val="23"/>
                      <w:szCs w:val="23"/>
                    </w:rPr>
                    <w:t>УТВЕРЖДАЮ</w:t>
                  </w:r>
                </w:p>
                <w:p w14:paraId="44DFB74F" w14:textId="77777777" w:rsidR="00C65ABB" w:rsidRPr="00D30BEA" w:rsidRDefault="00C65ABB" w:rsidP="001A2C37">
                  <w:pPr>
                    <w:ind w:left="253"/>
                    <w:rPr>
                      <w:sz w:val="23"/>
                      <w:szCs w:val="23"/>
                    </w:rPr>
                  </w:pPr>
                  <w:r w:rsidRPr="00D30BEA">
                    <w:rPr>
                      <w:sz w:val="23"/>
                      <w:szCs w:val="23"/>
                    </w:rPr>
                    <w:t>Зав. кафедрой _____________</w:t>
                  </w:r>
                </w:p>
                <w:p w14:paraId="55881A3B" w14:textId="77777777" w:rsidR="00C65ABB" w:rsidRPr="00D30BEA" w:rsidRDefault="00C65ABB" w:rsidP="001A2C37">
                  <w:pPr>
                    <w:ind w:left="253"/>
                    <w:rPr>
                      <w:sz w:val="23"/>
                      <w:szCs w:val="23"/>
                    </w:rPr>
                  </w:pPr>
                  <w:r w:rsidRPr="00D30BEA">
                    <w:rPr>
                      <w:sz w:val="23"/>
                      <w:szCs w:val="23"/>
                    </w:rPr>
                    <w:t>_____________________ФИО</w:t>
                  </w:r>
                </w:p>
                <w:p w14:paraId="61631CAD" w14:textId="77777777" w:rsidR="00C65ABB" w:rsidRPr="00D30BEA" w:rsidRDefault="00C65ABB" w:rsidP="001A2C3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D30BEA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14:paraId="44BB8675" w14:textId="77777777" w:rsidR="00C65ABB" w:rsidRPr="00D30BEA" w:rsidRDefault="00C65ABB" w:rsidP="001A2C37">
            <w:pPr>
              <w:ind w:left="253"/>
              <w:jc w:val="center"/>
              <w:rPr>
                <w:sz w:val="16"/>
                <w:szCs w:val="16"/>
              </w:rPr>
            </w:pPr>
          </w:p>
          <w:p w14:paraId="69220A1F" w14:textId="77777777" w:rsidR="00C65ABB" w:rsidRPr="00D30BEA" w:rsidRDefault="00C65ABB" w:rsidP="001A2C37">
            <w:pPr>
              <w:ind w:left="253"/>
              <w:jc w:val="center"/>
            </w:pPr>
          </w:p>
        </w:tc>
      </w:tr>
    </w:tbl>
    <w:p w14:paraId="3078050B" w14:textId="77777777" w:rsidR="00C65ABB" w:rsidRPr="00D30BEA" w:rsidRDefault="00C65ABB" w:rsidP="00C65ABB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D30BEA">
        <w:rPr>
          <w:b/>
          <w:sz w:val="23"/>
          <w:szCs w:val="23"/>
        </w:rPr>
        <w:t>РАБОЧИЙ ГРАФИК (ПЛАН)</w:t>
      </w:r>
    </w:p>
    <w:p w14:paraId="07664C7E" w14:textId="77777777" w:rsidR="00C65ABB" w:rsidRPr="00D30BEA" w:rsidRDefault="00C65ABB" w:rsidP="00C65ABB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D30BEA">
        <w:rPr>
          <w:b/>
          <w:sz w:val="23"/>
          <w:szCs w:val="23"/>
        </w:rPr>
        <w:t>проведения производственной практики (исполнительская практика)</w:t>
      </w:r>
    </w:p>
    <w:p w14:paraId="7A913AE9" w14:textId="77777777" w:rsidR="00C65ABB" w:rsidRPr="00D30BEA" w:rsidRDefault="00C65ABB" w:rsidP="00C65ABB">
      <w:pPr>
        <w:jc w:val="center"/>
        <w:rPr>
          <w:b/>
          <w:color w:val="000000"/>
          <w:sz w:val="18"/>
          <w:szCs w:val="18"/>
        </w:rPr>
      </w:pPr>
    </w:p>
    <w:p w14:paraId="308E053D" w14:textId="77777777" w:rsidR="00C65ABB" w:rsidRPr="00D30BEA" w:rsidRDefault="00C65ABB" w:rsidP="00C65ABB">
      <w:pPr>
        <w:jc w:val="both"/>
        <w:rPr>
          <w:sz w:val="23"/>
          <w:szCs w:val="23"/>
        </w:rPr>
      </w:pPr>
      <w:r w:rsidRPr="00D30BEA">
        <w:rPr>
          <w:color w:val="000000"/>
          <w:sz w:val="23"/>
          <w:szCs w:val="23"/>
        </w:rPr>
        <w:t xml:space="preserve">Ф.И.О. </w:t>
      </w:r>
      <w:proofErr w:type="gramStart"/>
      <w:r w:rsidRPr="00D30BEA">
        <w:rPr>
          <w:sz w:val="23"/>
          <w:szCs w:val="23"/>
        </w:rPr>
        <w:t xml:space="preserve">студента  </w:t>
      </w:r>
      <w:r w:rsidRPr="00D30BEA">
        <w:rPr>
          <w:i/>
          <w:sz w:val="23"/>
          <w:szCs w:val="23"/>
        </w:rPr>
        <w:t>_</w:t>
      </w:r>
      <w:proofErr w:type="gramEnd"/>
      <w:r w:rsidRPr="00D30BEA">
        <w:rPr>
          <w:i/>
          <w:sz w:val="23"/>
          <w:szCs w:val="23"/>
        </w:rPr>
        <w:t xml:space="preserve">_____________________________________, </w:t>
      </w:r>
      <w:r w:rsidRPr="00D30BEA">
        <w:rPr>
          <w:sz w:val="23"/>
          <w:szCs w:val="23"/>
        </w:rPr>
        <w:t>курс _____, группа № ________</w:t>
      </w:r>
    </w:p>
    <w:p w14:paraId="536BD418" w14:textId="77777777" w:rsidR="00C65ABB" w:rsidRPr="00D30BEA" w:rsidRDefault="00C65ABB" w:rsidP="00C65ABB">
      <w:pPr>
        <w:jc w:val="both"/>
        <w:rPr>
          <w:color w:val="000000"/>
          <w:sz w:val="16"/>
          <w:szCs w:val="16"/>
        </w:rPr>
      </w:pPr>
    </w:p>
    <w:p w14:paraId="6AB47BE0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 w:val="24"/>
          <w:szCs w:val="24"/>
          <w:lang w:eastAsia="zh-CN"/>
        </w:rPr>
      </w:pPr>
      <w:r w:rsidRPr="00D30BEA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подготовки: </w:t>
      </w:r>
      <w:r w:rsidRPr="00D30BEA">
        <w:rPr>
          <w:rFonts w:ascii="Times New Roman" w:hAnsi="Times New Roman"/>
          <w:sz w:val="24"/>
          <w:szCs w:val="24"/>
          <w:lang w:eastAsia="zh-CN"/>
        </w:rPr>
        <w:t xml:space="preserve">53.05.04. «Музыкально-театральное искусство» </w:t>
      </w:r>
    </w:p>
    <w:p w14:paraId="29013471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30BEA">
        <w:rPr>
          <w:rFonts w:ascii="Times New Roman" w:hAnsi="Times New Roman"/>
          <w:sz w:val="24"/>
          <w:szCs w:val="24"/>
          <w:lang w:eastAsia="zh-CN"/>
        </w:rPr>
        <w:t>Специализация «Искусство оперного пения»</w:t>
      </w:r>
    </w:p>
    <w:p w14:paraId="2E459464" w14:textId="77777777" w:rsidR="00C65ABB" w:rsidRPr="00D30BEA" w:rsidRDefault="00C65ABB" w:rsidP="00C65ABB">
      <w:pPr>
        <w:jc w:val="both"/>
        <w:rPr>
          <w:color w:val="FF0000"/>
          <w:sz w:val="16"/>
          <w:szCs w:val="16"/>
        </w:rPr>
      </w:pPr>
    </w:p>
    <w:p w14:paraId="3E5A82CA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  <w:r w:rsidRPr="00D30BEA"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 w:rsidRPr="00D30BEA">
        <w:rPr>
          <w:color w:val="000000"/>
          <w:sz w:val="23"/>
          <w:szCs w:val="23"/>
        </w:rPr>
        <w:t>):_</w:t>
      </w:r>
      <w:proofErr w:type="gramEnd"/>
      <w:r w:rsidRPr="00D30BEA">
        <w:rPr>
          <w:color w:val="000000"/>
          <w:sz w:val="23"/>
          <w:szCs w:val="23"/>
        </w:rPr>
        <w:t>_____________________________</w:t>
      </w:r>
    </w:p>
    <w:p w14:paraId="31585DA5" w14:textId="77777777" w:rsidR="00C65ABB" w:rsidRPr="00D30BEA" w:rsidRDefault="00C65ABB" w:rsidP="00C65ABB">
      <w:pPr>
        <w:jc w:val="both"/>
        <w:rPr>
          <w:sz w:val="23"/>
          <w:szCs w:val="23"/>
          <w:u w:val="single"/>
        </w:rPr>
      </w:pPr>
      <w:r w:rsidRPr="00D30BEA">
        <w:rPr>
          <w:color w:val="000000"/>
          <w:sz w:val="23"/>
          <w:szCs w:val="23"/>
        </w:rPr>
        <w:t>_________________________________________________________________________________</w:t>
      </w:r>
    </w:p>
    <w:p w14:paraId="260D49C0" w14:textId="77777777" w:rsidR="00C65ABB" w:rsidRPr="00D30BEA" w:rsidRDefault="00C65ABB" w:rsidP="00C65ABB">
      <w:pPr>
        <w:jc w:val="center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14:paraId="66D3172D" w14:textId="77777777" w:rsidR="00C65ABB" w:rsidRPr="00D30BEA" w:rsidRDefault="00C65ABB" w:rsidP="00C65ABB">
      <w:pPr>
        <w:jc w:val="both"/>
        <w:rPr>
          <w:color w:val="000000"/>
          <w:sz w:val="16"/>
          <w:szCs w:val="16"/>
        </w:rPr>
      </w:pPr>
    </w:p>
    <w:p w14:paraId="4B2CFDAD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  <w:r w:rsidRPr="00D30BEA">
        <w:rPr>
          <w:color w:val="000000"/>
          <w:sz w:val="23"/>
          <w:szCs w:val="23"/>
        </w:rPr>
        <w:t>Сроки прохождения практики: с «___</w:t>
      </w:r>
      <w:proofErr w:type="gramStart"/>
      <w:r w:rsidRPr="00D30BEA">
        <w:rPr>
          <w:color w:val="000000"/>
          <w:sz w:val="23"/>
          <w:szCs w:val="23"/>
        </w:rPr>
        <w:t>_»_</w:t>
      </w:r>
      <w:proofErr w:type="gramEnd"/>
      <w:r w:rsidRPr="00D30BEA">
        <w:rPr>
          <w:color w:val="000000"/>
          <w:sz w:val="23"/>
          <w:szCs w:val="23"/>
        </w:rPr>
        <w:t>______________по «____»______________ 20____г.</w:t>
      </w:r>
    </w:p>
    <w:p w14:paraId="180CB802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</w:p>
    <w:p w14:paraId="3AFBD641" w14:textId="77777777" w:rsidR="00C65ABB" w:rsidRPr="00D30BEA" w:rsidRDefault="00C65ABB" w:rsidP="00C65ABB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D30BEA">
        <w:rPr>
          <w:sz w:val="23"/>
          <w:szCs w:val="23"/>
        </w:rPr>
        <w:t>СОГЛАСОВАНО:</w:t>
      </w:r>
    </w:p>
    <w:p w14:paraId="6A5757EC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  <w:r w:rsidRPr="00D30BEA">
        <w:rPr>
          <w:color w:val="000000"/>
          <w:sz w:val="23"/>
          <w:szCs w:val="23"/>
        </w:rPr>
        <w:t xml:space="preserve">Руководитель практики от </w:t>
      </w:r>
      <w:proofErr w:type="gramStart"/>
      <w:r w:rsidRPr="00D30BEA">
        <w:rPr>
          <w:color w:val="000000"/>
          <w:sz w:val="23"/>
          <w:szCs w:val="23"/>
        </w:rPr>
        <w:t>МГИК:_</w:t>
      </w:r>
      <w:proofErr w:type="gramEnd"/>
      <w:r w:rsidRPr="00D30BEA">
        <w:rPr>
          <w:color w:val="000000"/>
          <w:sz w:val="23"/>
          <w:szCs w:val="23"/>
        </w:rPr>
        <w:t>____________________________________</w:t>
      </w:r>
    </w:p>
    <w:p w14:paraId="33D4F08C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 xml:space="preserve">И.О. Фамилия, должность </w:t>
      </w:r>
    </w:p>
    <w:p w14:paraId="0B1CEF59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  <w:r w:rsidRPr="00D30BEA">
        <w:rPr>
          <w:color w:val="000000"/>
          <w:sz w:val="23"/>
          <w:szCs w:val="23"/>
        </w:rPr>
        <w:t xml:space="preserve">Руководитель практики от профильной </w:t>
      </w:r>
      <w:proofErr w:type="gramStart"/>
      <w:r w:rsidRPr="00D30BEA">
        <w:rPr>
          <w:color w:val="000000"/>
          <w:sz w:val="23"/>
          <w:szCs w:val="23"/>
        </w:rPr>
        <w:t>организации:_</w:t>
      </w:r>
      <w:proofErr w:type="gramEnd"/>
      <w:r w:rsidRPr="00D30BEA">
        <w:rPr>
          <w:color w:val="000000"/>
          <w:sz w:val="23"/>
          <w:szCs w:val="23"/>
        </w:rPr>
        <w:t>_________________________________</w:t>
      </w:r>
    </w:p>
    <w:p w14:paraId="7016DD8E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 xml:space="preserve">И.О. Фамилия, должность </w:t>
      </w:r>
    </w:p>
    <w:p w14:paraId="383E8194" w14:textId="77777777" w:rsidR="00C65ABB" w:rsidRPr="00D30BEA" w:rsidRDefault="00C65ABB" w:rsidP="00C65ABB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65ABB" w:rsidRPr="00D30BEA" w14:paraId="10159A71" w14:textId="77777777" w:rsidTr="001A2C37">
        <w:tc>
          <w:tcPr>
            <w:tcW w:w="540" w:type="dxa"/>
          </w:tcPr>
          <w:p w14:paraId="50FDE14F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14:paraId="36B965AC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14:paraId="017E4663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14:paraId="645F01B4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14:paraId="2BD14A02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14:paraId="1710F816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D30BEA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14:paraId="010A10CE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D30BEA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14:paraId="7A3353C6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D30BEA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14:paraId="1E21C1D4" w14:textId="77777777" w:rsidR="00C65ABB" w:rsidRPr="00D30BEA" w:rsidRDefault="00C65ABB" w:rsidP="001A2C37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D30BEA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C65ABB" w:rsidRPr="00D30BEA" w14:paraId="47CDA787" w14:textId="77777777" w:rsidTr="001A2C37">
        <w:tc>
          <w:tcPr>
            <w:tcW w:w="540" w:type="dxa"/>
          </w:tcPr>
          <w:p w14:paraId="27D28BE9" w14:textId="77777777" w:rsidR="00C65ABB" w:rsidRPr="00D30BEA" w:rsidRDefault="00C65ABB" w:rsidP="001A2C37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30BEA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534E3F96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D30BEA">
              <w:rPr>
                <w:rFonts w:eastAsia="Calibri"/>
                <w:sz w:val="22"/>
                <w:szCs w:val="22"/>
              </w:rPr>
              <w:t>Организацион</w:t>
            </w:r>
            <w:proofErr w:type="spellEnd"/>
            <w:r w:rsidRPr="00D30BEA">
              <w:rPr>
                <w:rFonts w:eastAsia="Calibri"/>
                <w:sz w:val="22"/>
                <w:szCs w:val="22"/>
              </w:rPr>
              <w:t>-но-подготовительный этап</w:t>
            </w:r>
          </w:p>
        </w:tc>
        <w:tc>
          <w:tcPr>
            <w:tcW w:w="4680" w:type="dxa"/>
          </w:tcPr>
          <w:p w14:paraId="7BEA4471" w14:textId="77777777" w:rsidR="00C65ABB" w:rsidRPr="00D30BEA" w:rsidRDefault="00C65ABB" w:rsidP="001A2C37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14:paraId="655092EB" w14:textId="77777777" w:rsidR="00C65ABB" w:rsidRPr="00D30BEA" w:rsidRDefault="00C65ABB" w:rsidP="001A2C37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14:paraId="5F21228D" w14:textId="77777777" w:rsidR="00C65ABB" w:rsidRPr="00D30BEA" w:rsidRDefault="00C65ABB" w:rsidP="001A2C37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 xml:space="preserve">Вводный инструктаж представителя профильной организации для студентов </w:t>
            </w:r>
            <w:r w:rsidRPr="00D30BEA">
              <w:rPr>
                <w:rFonts w:eastAsia="Calibri"/>
              </w:rPr>
              <w:lastRenderedPageBreak/>
              <w:t>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14:paraId="15376B9E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14:paraId="0A285190" w14:textId="77777777" w:rsidR="00C65ABB" w:rsidRPr="00D30BEA" w:rsidRDefault="00C65ABB" w:rsidP="001A2C37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C65ABB" w:rsidRPr="00D30BEA" w14:paraId="6C1D2B29" w14:textId="77777777" w:rsidTr="001A2C37">
        <w:tc>
          <w:tcPr>
            <w:tcW w:w="540" w:type="dxa"/>
          </w:tcPr>
          <w:p w14:paraId="37A0B1F2" w14:textId="77777777" w:rsidR="00C65ABB" w:rsidRPr="00D30BEA" w:rsidRDefault="00C65ABB" w:rsidP="001A2C37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30BEA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2AD76AD4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14:paraId="252A1FA8" w14:textId="77777777" w:rsidR="00C65ABB" w:rsidRPr="00D30BEA" w:rsidRDefault="00C65ABB" w:rsidP="001A2C37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14:paraId="5C0D454C" w14:textId="77777777" w:rsidR="00C65ABB" w:rsidRPr="00D30BEA" w:rsidRDefault="00C65ABB" w:rsidP="001A2C37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04286994" w14:textId="77777777" w:rsidR="00C65ABB" w:rsidRPr="00D30BEA" w:rsidRDefault="00C65ABB" w:rsidP="001A2C37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1D66F4A3" w14:textId="77777777" w:rsidR="00C65ABB" w:rsidRPr="00D30BEA" w:rsidRDefault="00C65ABB" w:rsidP="001A2C37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14:paraId="11C3C897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14:paraId="1EF30540" w14:textId="77777777" w:rsidR="00C65ABB" w:rsidRPr="00D30BEA" w:rsidRDefault="00C65ABB" w:rsidP="001A2C37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C65ABB" w:rsidRPr="00D30BEA" w14:paraId="40290EC1" w14:textId="77777777" w:rsidTr="001A2C37">
        <w:tc>
          <w:tcPr>
            <w:tcW w:w="540" w:type="dxa"/>
            <w:vMerge w:val="restart"/>
          </w:tcPr>
          <w:p w14:paraId="360DA59A" w14:textId="77777777" w:rsidR="00C65ABB" w:rsidRPr="00D30BEA" w:rsidRDefault="00C65ABB" w:rsidP="001A2C37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30BEA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14:paraId="4496D964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14:paraId="6A1EA000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33ED1590" w14:textId="77777777" w:rsidR="00C65ABB" w:rsidRPr="00D30BEA" w:rsidRDefault="00C65ABB" w:rsidP="001A2C37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29610EEE" w14:textId="77777777" w:rsidR="00C65ABB" w:rsidRPr="00D30BEA" w:rsidRDefault="00C65ABB" w:rsidP="001A2C37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14:paraId="0B867D3B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14:paraId="417EFFD3" w14:textId="77777777" w:rsidR="00C65ABB" w:rsidRPr="00D30BEA" w:rsidRDefault="00C65ABB" w:rsidP="001A2C37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C65ABB" w:rsidRPr="00D30BEA" w14:paraId="094C79BB" w14:textId="77777777" w:rsidTr="001A2C37">
        <w:trPr>
          <w:trHeight w:val="890"/>
        </w:trPr>
        <w:tc>
          <w:tcPr>
            <w:tcW w:w="540" w:type="dxa"/>
            <w:vMerge/>
          </w:tcPr>
          <w:p w14:paraId="0227D86F" w14:textId="77777777" w:rsidR="00C65ABB" w:rsidRPr="00D30BEA" w:rsidRDefault="00C65ABB" w:rsidP="001A2C37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14:paraId="4DA6D764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14A1F299" w14:textId="77777777" w:rsidR="00C65ABB" w:rsidRPr="00D30BEA" w:rsidRDefault="00C65ABB" w:rsidP="001A2C37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D30BEA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14:paraId="23E484D7" w14:textId="77777777" w:rsidR="00C65ABB" w:rsidRPr="00D30BEA" w:rsidRDefault="00C65ABB" w:rsidP="001A2C37">
            <w:pPr>
              <w:jc w:val="both"/>
              <w:rPr>
                <w:rFonts w:eastAsia="Calibri"/>
                <w:sz w:val="22"/>
                <w:szCs w:val="22"/>
              </w:rPr>
            </w:pPr>
            <w:r w:rsidRPr="00D30BEA">
              <w:rPr>
                <w:rFonts w:eastAsia="Calibri"/>
                <w:sz w:val="22"/>
                <w:szCs w:val="22"/>
              </w:rPr>
              <w:t>В день проведения экзамена по практике согласно утвержденному расписанию</w:t>
            </w:r>
          </w:p>
        </w:tc>
        <w:tc>
          <w:tcPr>
            <w:tcW w:w="1620" w:type="dxa"/>
          </w:tcPr>
          <w:p w14:paraId="10C8FADC" w14:textId="77777777" w:rsidR="00C65ABB" w:rsidRPr="00D30BEA" w:rsidRDefault="00C65ABB" w:rsidP="001A2C37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14:paraId="55E6AA10" w14:textId="77777777" w:rsidR="00C65ABB" w:rsidRPr="00D30BEA" w:rsidRDefault="00C65ABB" w:rsidP="00C65ABB">
      <w:pPr>
        <w:jc w:val="both"/>
        <w:rPr>
          <w:color w:val="000000"/>
          <w:sz w:val="23"/>
          <w:szCs w:val="23"/>
        </w:rPr>
      </w:pPr>
    </w:p>
    <w:p w14:paraId="0D170B52" w14:textId="77777777" w:rsidR="00C65ABB" w:rsidRPr="00D30BEA" w:rsidRDefault="00C65ABB" w:rsidP="00C65ABB">
      <w:pPr>
        <w:rPr>
          <w:sz w:val="23"/>
          <w:szCs w:val="23"/>
        </w:rPr>
      </w:pPr>
    </w:p>
    <w:p w14:paraId="481A04A8" w14:textId="77777777" w:rsidR="00C65ABB" w:rsidRPr="00D30BEA" w:rsidRDefault="00C65ABB" w:rsidP="00C65ABB">
      <w:pPr>
        <w:jc w:val="both"/>
        <w:rPr>
          <w:color w:val="000000"/>
        </w:rPr>
      </w:pPr>
    </w:p>
    <w:p w14:paraId="29317FE4" w14:textId="539B942C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 xml:space="preserve">Рассмотрено на заседании кафедры </w:t>
      </w:r>
      <w:r w:rsidR="005F3A48">
        <w:t>музыкального образования</w:t>
      </w:r>
      <w:r w:rsidRPr="00D30BEA">
        <w:rPr>
          <w:color w:val="000000"/>
        </w:rPr>
        <w:t xml:space="preserve"> ФМИ МГИК </w:t>
      </w:r>
    </w:p>
    <w:p w14:paraId="6B042604" w14:textId="77777777" w:rsidR="00C65ABB" w:rsidRPr="00D30BEA" w:rsidRDefault="00C65ABB" w:rsidP="00C65ABB">
      <w:pPr>
        <w:jc w:val="both"/>
        <w:rPr>
          <w:color w:val="000000"/>
        </w:rPr>
      </w:pPr>
    </w:p>
    <w:p w14:paraId="19335FA4" w14:textId="77777777" w:rsidR="00C65ABB" w:rsidRPr="00D30BEA" w:rsidRDefault="00C65ABB" w:rsidP="00C65ABB">
      <w:pPr>
        <w:jc w:val="both"/>
        <w:rPr>
          <w:color w:val="000000"/>
        </w:rPr>
      </w:pPr>
      <w:r w:rsidRPr="00D30BEA">
        <w:rPr>
          <w:color w:val="000000"/>
        </w:rPr>
        <w:t>(протокол от «___</w:t>
      </w:r>
      <w:proofErr w:type="gramStart"/>
      <w:r w:rsidRPr="00D30BEA">
        <w:rPr>
          <w:color w:val="000000"/>
        </w:rPr>
        <w:t>_»_</w:t>
      </w:r>
      <w:proofErr w:type="gramEnd"/>
      <w:r w:rsidRPr="00D30BEA">
        <w:rPr>
          <w:color w:val="000000"/>
        </w:rPr>
        <w:t>___________20__ г., № ___)</w:t>
      </w:r>
    </w:p>
    <w:p w14:paraId="62E8D78A" w14:textId="77777777" w:rsidR="00C65ABB" w:rsidRPr="00D30BEA" w:rsidRDefault="00C65ABB" w:rsidP="00C65ABB">
      <w:pPr>
        <w:rPr>
          <w:sz w:val="23"/>
          <w:szCs w:val="23"/>
        </w:rPr>
      </w:pPr>
    </w:p>
    <w:p w14:paraId="19A1B57B" w14:textId="77777777" w:rsidR="00C65ABB" w:rsidRPr="00D30BEA" w:rsidRDefault="00C65ABB" w:rsidP="00C65ABB">
      <w:pPr>
        <w:pStyle w:val="afd"/>
        <w:jc w:val="right"/>
        <w:rPr>
          <w:rFonts w:ascii="Times New Roman" w:hAnsi="Times New Roman"/>
          <w:b/>
          <w:i/>
        </w:rPr>
      </w:pPr>
      <w:r w:rsidRPr="00D30BEA">
        <w:rPr>
          <w:rFonts w:ascii="Times New Roman" w:hAnsi="Times New Roman"/>
          <w:sz w:val="23"/>
          <w:szCs w:val="23"/>
        </w:rPr>
        <w:br w:type="page"/>
      </w:r>
      <w:bookmarkStart w:id="24" w:name="_Toc536450847"/>
      <w:bookmarkStart w:id="25" w:name="_Toc1509202"/>
      <w:r w:rsidRPr="00D30BEA">
        <w:rPr>
          <w:rFonts w:ascii="Times New Roman" w:hAnsi="Times New Roman"/>
          <w:b/>
          <w:i/>
        </w:rPr>
        <w:lastRenderedPageBreak/>
        <w:t>Приложение № 3</w:t>
      </w:r>
      <w:bookmarkEnd w:id="24"/>
      <w:bookmarkEnd w:id="25"/>
    </w:p>
    <w:p w14:paraId="6BBBFC2F" w14:textId="77777777" w:rsidR="00C65ABB" w:rsidRPr="00D30BEA" w:rsidRDefault="00C65ABB" w:rsidP="00C65ABB">
      <w:pPr>
        <w:jc w:val="right"/>
        <w:rPr>
          <w:i/>
          <w:sz w:val="28"/>
          <w:szCs w:val="28"/>
        </w:rPr>
      </w:pPr>
    </w:p>
    <w:p w14:paraId="25C68260" w14:textId="77777777" w:rsidR="00C65ABB" w:rsidRPr="00D30BEA" w:rsidRDefault="00C65ABB" w:rsidP="00C65ABB">
      <w:pPr>
        <w:jc w:val="center"/>
        <w:rPr>
          <w:b/>
          <w:sz w:val="26"/>
          <w:szCs w:val="26"/>
        </w:rPr>
      </w:pPr>
      <w:r w:rsidRPr="00D30BEA">
        <w:rPr>
          <w:b/>
          <w:sz w:val="26"/>
          <w:szCs w:val="26"/>
        </w:rPr>
        <w:t xml:space="preserve">СТРУКТУРА ОТЧЕТА </w:t>
      </w:r>
      <w:r w:rsidRPr="00D30BEA">
        <w:rPr>
          <w:b/>
          <w:caps/>
          <w:sz w:val="26"/>
          <w:szCs w:val="26"/>
        </w:rPr>
        <w:t xml:space="preserve">о прохождении </w:t>
      </w:r>
      <w:r w:rsidRPr="00D30BEA">
        <w:rPr>
          <w:b/>
          <w:sz w:val="26"/>
          <w:szCs w:val="26"/>
        </w:rPr>
        <w:t>ПРАКТИКИ</w:t>
      </w:r>
    </w:p>
    <w:p w14:paraId="4B84548C" w14:textId="77777777" w:rsidR="00C65ABB" w:rsidRPr="00D30BEA" w:rsidRDefault="00C65ABB" w:rsidP="00C65ABB">
      <w:pPr>
        <w:jc w:val="center"/>
        <w:rPr>
          <w:sz w:val="25"/>
          <w:szCs w:val="25"/>
        </w:rPr>
      </w:pPr>
    </w:p>
    <w:p w14:paraId="2EAC5720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Титульный лист</w:t>
      </w:r>
    </w:p>
    <w:p w14:paraId="24973F6B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</w:p>
    <w:p w14:paraId="5968A8B6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Оглавление</w:t>
      </w:r>
    </w:p>
    <w:p w14:paraId="1F1D3AD7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</w:p>
    <w:p w14:paraId="3F671316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ВВЕДЕНИЕ</w:t>
      </w:r>
    </w:p>
    <w:p w14:paraId="705409AE" w14:textId="77777777" w:rsidR="00C65ABB" w:rsidRPr="00D30BEA" w:rsidRDefault="00C65ABB" w:rsidP="00C65ABB">
      <w:pPr>
        <w:ind w:firstLine="709"/>
        <w:jc w:val="both"/>
        <w:rPr>
          <w:i/>
          <w:sz w:val="25"/>
          <w:szCs w:val="25"/>
        </w:rPr>
      </w:pPr>
      <w:r w:rsidRPr="00D30BEA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14:paraId="63045E7B" w14:textId="77777777" w:rsidR="00C65ABB" w:rsidRPr="00D30BEA" w:rsidRDefault="00C65ABB" w:rsidP="00C65ABB">
      <w:pPr>
        <w:jc w:val="both"/>
        <w:rPr>
          <w:sz w:val="25"/>
          <w:szCs w:val="25"/>
        </w:rPr>
      </w:pPr>
    </w:p>
    <w:p w14:paraId="39A981B4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ОСНОВНАЯ ЧАСТЬ. СТРУКТУРА И СОДЕРЖАНИЕ ПРАКТИКИ</w:t>
      </w:r>
    </w:p>
    <w:p w14:paraId="36E1BB3F" w14:textId="77777777" w:rsidR="00C65ABB" w:rsidRPr="00D30BEA" w:rsidRDefault="00C65ABB" w:rsidP="00C65ABB">
      <w:pPr>
        <w:ind w:firstLine="709"/>
        <w:jc w:val="both"/>
        <w:rPr>
          <w:i/>
          <w:sz w:val="25"/>
          <w:szCs w:val="25"/>
        </w:rPr>
      </w:pPr>
      <w:r w:rsidRPr="00D30BEA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14:paraId="0CD92619" w14:textId="77777777" w:rsidR="00C65ABB" w:rsidRPr="00D30BEA" w:rsidRDefault="00C65ABB" w:rsidP="00C65ABB">
      <w:pPr>
        <w:jc w:val="both"/>
        <w:rPr>
          <w:i/>
          <w:sz w:val="25"/>
          <w:szCs w:val="25"/>
        </w:rPr>
      </w:pPr>
    </w:p>
    <w:p w14:paraId="01974821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ЗАКЛЮЧЕНИЕ</w:t>
      </w:r>
    </w:p>
    <w:p w14:paraId="23B6D290" w14:textId="77777777" w:rsidR="00C65ABB" w:rsidRPr="00D30BEA" w:rsidRDefault="00C65ABB" w:rsidP="00C65ABB">
      <w:pPr>
        <w:ind w:firstLine="709"/>
        <w:jc w:val="both"/>
        <w:rPr>
          <w:i/>
          <w:sz w:val="25"/>
          <w:szCs w:val="25"/>
        </w:rPr>
      </w:pPr>
      <w:r w:rsidRPr="00D30BEA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14:paraId="37B8971C" w14:textId="77777777" w:rsidR="00C65ABB" w:rsidRPr="00D30BEA" w:rsidRDefault="00C65ABB" w:rsidP="00C65ABB">
      <w:pPr>
        <w:jc w:val="both"/>
        <w:rPr>
          <w:i/>
          <w:sz w:val="25"/>
          <w:szCs w:val="25"/>
        </w:rPr>
      </w:pPr>
    </w:p>
    <w:p w14:paraId="3F89E660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СПИСОК ИСПОЛЬЗОВАННЫХ ИСТОЧНИКОВ И ЛИТЕРАТУРЫ</w:t>
      </w:r>
    </w:p>
    <w:p w14:paraId="2857C0E6" w14:textId="77777777" w:rsidR="00C65ABB" w:rsidRPr="00D30BEA" w:rsidRDefault="00C65ABB" w:rsidP="00C65ABB">
      <w:pPr>
        <w:ind w:firstLine="720"/>
        <w:jc w:val="both"/>
        <w:rPr>
          <w:i/>
          <w:sz w:val="25"/>
          <w:szCs w:val="25"/>
        </w:rPr>
      </w:pPr>
      <w:r w:rsidRPr="00D30BEA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14:paraId="49901118" w14:textId="77777777" w:rsidR="00C65ABB" w:rsidRPr="00D30BEA" w:rsidRDefault="00C65ABB" w:rsidP="00C65ABB">
      <w:pPr>
        <w:jc w:val="both"/>
        <w:rPr>
          <w:i/>
          <w:sz w:val="25"/>
          <w:szCs w:val="25"/>
        </w:rPr>
      </w:pPr>
    </w:p>
    <w:p w14:paraId="36ECA1E2" w14:textId="77777777" w:rsidR="00C65ABB" w:rsidRPr="00D30BEA" w:rsidRDefault="00C65ABB" w:rsidP="00C65ABB">
      <w:pPr>
        <w:jc w:val="both"/>
        <w:rPr>
          <w:b/>
          <w:sz w:val="25"/>
          <w:szCs w:val="25"/>
        </w:rPr>
      </w:pPr>
      <w:r w:rsidRPr="00D30BEA">
        <w:rPr>
          <w:b/>
          <w:sz w:val="25"/>
          <w:szCs w:val="25"/>
        </w:rPr>
        <w:t>ПРИЛОЖЕНИЕ К ОТЧЕТУ ПО ПРАКТИКЕ</w:t>
      </w:r>
    </w:p>
    <w:p w14:paraId="2F0B1E9D" w14:textId="77777777" w:rsidR="00C65ABB" w:rsidRPr="00D30BEA" w:rsidRDefault="00C65ABB" w:rsidP="00C65ABB">
      <w:pPr>
        <w:ind w:firstLine="360"/>
        <w:jc w:val="both"/>
        <w:rPr>
          <w:sz w:val="25"/>
          <w:szCs w:val="25"/>
        </w:rPr>
      </w:pPr>
      <w:r w:rsidRPr="00D30BEA">
        <w:rPr>
          <w:b/>
          <w:i/>
          <w:sz w:val="25"/>
          <w:szCs w:val="25"/>
        </w:rPr>
        <w:t>Приложение № 1.</w:t>
      </w:r>
      <w:r w:rsidRPr="00D30BEA">
        <w:rPr>
          <w:sz w:val="25"/>
          <w:szCs w:val="25"/>
        </w:rPr>
        <w:t xml:space="preserve"> Индивидуальное задание на практику.</w:t>
      </w:r>
    </w:p>
    <w:p w14:paraId="58A239C3" w14:textId="77777777" w:rsidR="00C65ABB" w:rsidRPr="00D30BEA" w:rsidRDefault="00C65ABB" w:rsidP="00C65ABB">
      <w:pPr>
        <w:ind w:firstLine="360"/>
        <w:jc w:val="both"/>
        <w:rPr>
          <w:sz w:val="25"/>
          <w:szCs w:val="25"/>
        </w:rPr>
      </w:pPr>
      <w:r w:rsidRPr="00D30BEA">
        <w:rPr>
          <w:b/>
          <w:i/>
          <w:sz w:val="25"/>
          <w:szCs w:val="25"/>
        </w:rPr>
        <w:t xml:space="preserve">Приложение № 2. </w:t>
      </w:r>
      <w:r w:rsidRPr="00D30BEA">
        <w:rPr>
          <w:sz w:val="25"/>
          <w:szCs w:val="25"/>
        </w:rPr>
        <w:t>Рабочий график (план) проведения практики.</w:t>
      </w:r>
    </w:p>
    <w:p w14:paraId="628EC7AD" w14:textId="77777777" w:rsidR="00C65ABB" w:rsidRPr="00D30BEA" w:rsidRDefault="00C65ABB" w:rsidP="00C65ABB">
      <w:pPr>
        <w:ind w:firstLine="360"/>
        <w:jc w:val="both"/>
        <w:rPr>
          <w:sz w:val="25"/>
          <w:szCs w:val="25"/>
        </w:rPr>
      </w:pPr>
      <w:r w:rsidRPr="00D30BEA">
        <w:rPr>
          <w:b/>
          <w:i/>
          <w:sz w:val="25"/>
          <w:szCs w:val="25"/>
        </w:rPr>
        <w:t>Приложение №3.</w:t>
      </w:r>
      <w:r w:rsidRPr="00D30BEA">
        <w:rPr>
          <w:sz w:val="25"/>
          <w:szCs w:val="25"/>
        </w:rPr>
        <w:t xml:space="preserve"> Типовой договор на практику</w:t>
      </w:r>
    </w:p>
    <w:p w14:paraId="1A8F2FE3" w14:textId="6B847848" w:rsidR="00C65ABB" w:rsidRPr="00D30BEA" w:rsidRDefault="00C65ABB" w:rsidP="00C65ABB">
      <w:pPr>
        <w:ind w:firstLine="360"/>
        <w:jc w:val="both"/>
        <w:rPr>
          <w:b/>
          <w:i/>
          <w:sz w:val="25"/>
          <w:szCs w:val="25"/>
        </w:rPr>
      </w:pPr>
      <w:r w:rsidRPr="00D30BEA">
        <w:rPr>
          <w:b/>
          <w:i/>
          <w:sz w:val="25"/>
          <w:szCs w:val="25"/>
        </w:rPr>
        <w:t>Приложение №4.</w:t>
      </w:r>
      <w:r w:rsidR="002B2072" w:rsidRPr="00D30BEA">
        <w:rPr>
          <w:b/>
          <w:i/>
          <w:sz w:val="25"/>
          <w:szCs w:val="25"/>
        </w:rPr>
        <w:t xml:space="preserve"> </w:t>
      </w:r>
      <w:r w:rsidRPr="00D30BEA">
        <w:rPr>
          <w:sz w:val="25"/>
          <w:szCs w:val="25"/>
        </w:rPr>
        <w:t>Отчет о прохождении практики</w:t>
      </w:r>
    </w:p>
    <w:p w14:paraId="022CCA7F" w14:textId="77777777" w:rsidR="00C65ABB" w:rsidRPr="00D30BEA" w:rsidRDefault="00C65ABB" w:rsidP="00C65ABB">
      <w:pPr>
        <w:ind w:firstLine="360"/>
        <w:jc w:val="both"/>
        <w:rPr>
          <w:sz w:val="25"/>
          <w:szCs w:val="25"/>
        </w:rPr>
      </w:pPr>
      <w:r w:rsidRPr="00D30BEA">
        <w:rPr>
          <w:b/>
          <w:i/>
          <w:sz w:val="25"/>
          <w:szCs w:val="25"/>
        </w:rPr>
        <w:t>Приложение № 5.</w:t>
      </w:r>
      <w:r w:rsidRPr="00D30BEA">
        <w:rPr>
          <w:sz w:val="25"/>
          <w:szCs w:val="25"/>
        </w:rPr>
        <w:t xml:space="preserve"> Дневник практики.</w:t>
      </w:r>
    </w:p>
    <w:p w14:paraId="0B611201" w14:textId="77777777" w:rsidR="00C65ABB" w:rsidRPr="00D30BEA" w:rsidRDefault="00C65ABB" w:rsidP="00C65ABB">
      <w:pPr>
        <w:jc w:val="both"/>
        <w:rPr>
          <w:i/>
          <w:sz w:val="25"/>
          <w:szCs w:val="25"/>
        </w:rPr>
      </w:pPr>
    </w:p>
    <w:p w14:paraId="25FC55C2" w14:textId="77777777" w:rsidR="00C65ABB" w:rsidRPr="00D30BEA" w:rsidRDefault="00C65ABB" w:rsidP="00C65ABB">
      <w:pPr>
        <w:jc w:val="both"/>
        <w:rPr>
          <w:i/>
          <w:sz w:val="25"/>
          <w:szCs w:val="25"/>
        </w:rPr>
      </w:pPr>
      <w:r w:rsidRPr="00D30BEA">
        <w:rPr>
          <w:i/>
          <w:sz w:val="25"/>
          <w:szCs w:val="25"/>
        </w:rPr>
        <w:t>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D30BEA">
        <w:rPr>
          <w:i/>
          <w:iCs/>
          <w:sz w:val="25"/>
          <w:szCs w:val="25"/>
        </w:rPr>
        <w:t>ллюстрирующие</w:t>
      </w:r>
      <w:r w:rsidRPr="00D30BEA">
        <w:rPr>
          <w:i/>
          <w:sz w:val="25"/>
          <w:szCs w:val="25"/>
        </w:rPr>
        <w:t xml:space="preserve"> отдельные направления деятельности профильной организации – базы практики.</w:t>
      </w:r>
    </w:p>
    <w:p w14:paraId="5C72B015" w14:textId="77777777" w:rsidR="00C65ABB" w:rsidRPr="00D30BEA" w:rsidRDefault="00C65ABB" w:rsidP="00C65ABB">
      <w:pPr>
        <w:jc w:val="both"/>
        <w:rPr>
          <w:i/>
          <w:sz w:val="25"/>
          <w:szCs w:val="25"/>
        </w:rPr>
        <w:sectPr w:rsidR="00C65ABB" w:rsidRPr="00D30BEA" w:rsidSect="001A2C37">
          <w:pgSz w:w="11907" w:h="16840" w:code="9"/>
          <w:pgMar w:top="754" w:right="567" w:bottom="1701" w:left="1418" w:header="1304" w:footer="1304" w:gutter="0"/>
          <w:cols w:space="708"/>
          <w:noEndnote/>
          <w:docGrid w:linePitch="326"/>
        </w:sectPr>
      </w:pPr>
    </w:p>
    <w:p w14:paraId="36DA0490" w14:textId="77777777" w:rsidR="00C65ABB" w:rsidRPr="00D30BEA" w:rsidRDefault="00C65ABB" w:rsidP="00C65ABB">
      <w:pPr>
        <w:pStyle w:val="afd"/>
        <w:jc w:val="right"/>
        <w:rPr>
          <w:rFonts w:ascii="Times New Roman" w:hAnsi="Times New Roman"/>
          <w:b/>
          <w:sz w:val="26"/>
          <w:szCs w:val="26"/>
        </w:rPr>
      </w:pPr>
      <w:bookmarkStart w:id="26" w:name="_Toc536450848"/>
      <w:bookmarkStart w:id="27" w:name="_Toc1509203"/>
      <w:r w:rsidRPr="00D30BEA">
        <w:rPr>
          <w:rFonts w:ascii="Times New Roman" w:hAnsi="Times New Roman"/>
          <w:b/>
          <w:i/>
        </w:rPr>
        <w:lastRenderedPageBreak/>
        <w:t>Приложение № 4</w:t>
      </w:r>
      <w:bookmarkEnd w:id="26"/>
      <w:bookmarkEnd w:id="27"/>
    </w:p>
    <w:p w14:paraId="64EDCBE5" w14:textId="77777777" w:rsidR="00C65ABB" w:rsidRPr="00D30BEA" w:rsidRDefault="00C65ABB" w:rsidP="00C65ABB">
      <w:pPr>
        <w:jc w:val="center"/>
      </w:pPr>
      <w:r w:rsidRPr="00D30BEA">
        <w:t>МИНИСТЕРСТВО КУЛЬТУРЫ РОССИЙСКОЙ ФЕДЕРАЦИИ</w:t>
      </w:r>
    </w:p>
    <w:p w14:paraId="11B40A41" w14:textId="77777777" w:rsidR="00C65ABB" w:rsidRPr="00D30BEA" w:rsidRDefault="00C65ABB" w:rsidP="00C65ABB">
      <w:pPr>
        <w:jc w:val="center"/>
      </w:pPr>
      <w:r w:rsidRPr="00D30BEA">
        <w:t>Федеральное государственное бюджетное образовательное учреждение</w:t>
      </w:r>
    </w:p>
    <w:p w14:paraId="42FA0EF8" w14:textId="77777777" w:rsidR="00C65ABB" w:rsidRPr="00D30BEA" w:rsidRDefault="00C65ABB" w:rsidP="00C65ABB">
      <w:pPr>
        <w:jc w:val="center"/>
      </w:pPr>
      <w:r w:rsidRPr="00D30BEA">
        <w:t>высшего образования</w:t>
      </w:r>
    </w:p>
    <w:p w14:paraId="0E1D1225" w14:textId="77777777" w:rsidR="00C65ABB" w:rsidRPr="00D30BEA" w:rsidRDefault="00C65ABB" w:rsidP="00C65ABB">
      <w:pPr>
        <w:jc w:val="center"/>
        <w:rPr>
          <w:sz w:val="16"/>
          <w:szCs w:val="16"/>
        </w:rPr>
      </w:pPr>
      <w:r w:rsidRPr="00D30BEA">
        <w:t>«Московский государственный институт культуры»</w:t>
      </w:r>
    </w:p>
    <w:p w14:paraId="0C4DC4F3" w14:textId="2F43EE43" w:rsidR="00C65ABB" w:rsidRPr="00D30BEA" w:rsidRDefault="00C65ABB" w:rsidP="00C65ABB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D30BEA">
        <w:t>Факультет искусств</w:t>
      </w:r>
      <w:r w:rsidRPr="00D30BEA">
        <w:br/>
        <w:t xml:space="preserve">Кафедра </w:t>
      </w:r>
      <w:r w:rsidR="005F3A48">
        <w:t>музыкального образования</w:t>
      </w:r>
    </w:p>
    <w:p w14:paraId="1E8957E6" w14:textId="77777777" w:rsidR="00C65ABB" w:rsidRPr="00D30BEA" w:rsidRDefault="00C65ABB" w:rsidP="00C65ABB">
      <w:pPr>
        <w:jc w:val="center"/>
        <w:rPr>
          <w:b/>
          <w:sz w:val="28"/>
          <w:szCs w:val="28"/>
        </w:rPr>
      </w:pPr>
      <w:r w:rsidRPr="00D30BEA">
        <w:rPr>
          <w:b/>
          <w:sz w:val="28"/>
          <w:szCs w:val="28"/>
        </w:rPr>
        <w:t>ОТЧЕТ</w:t>
      </w:r>
    </w:p>
    <w:p w14:paraId="15FDE02F" w14:textId="77777777" w:rsidR="00C65ABB" w:rsidRPr="00D30BEA" w:rsidRDefault="00C65ABB" w:rsidP="00C65ABB">
      <w:pPr>
        <w:jc w:val="center"/>
        <w:rPr>
          <w:b/>
          <w:sz w:val="28"/>
          <w:szCs w:val="28"/>
        </w:rPr>
      </w:pPr>
      <w:r w:rsidRPr="00D30BEA">
        <w:rPr>
          <w:b/>
          <w:sz w:val="28"/>
          <w:szCs w:val="28"/>
        </w:rPr>
        <w:t xml:space="preserve">о прохождении производственной практики </w:t>
      </w:r>
    </w:p>
    <w:p w14:paraId="478E2571" w14:textId="77777777" w:rsidR="00C65ABB" w:rsidRPr="00D30BEA" w:rsidRDefault="00C65ABB" w:rsidP="00C65ABB">
      <w:pPr>
        <w:jc w:val="center"/>
        <w:rPr>
          <w:b/>
          <w:sz w:val="28"/>
          <w:szCs w:val="28"/>
        </w:rPr>
      </w:pPr>
      <w:r w:rsidRPr="00D30BEA">
        <w:rPr>
          <w:b/>
          <w:sz w:val="28"/>
          <w:szCs w:val="28"/>
        </w:rPr>
        <w:t>(исполнительская практика)</w:t>
      </w:r>
    </w:p>
    <w:p w14:paraId="333F4CFF" w14:textId="77777777" w:rsidR="00C65ABB" w:rsidRPr="00D30BEA" w:rsidRDefault="00C65ABB" w:rsidP="00C65ABB">
      <w:pPr>
        <w:jc w:val="center"/>
        <w:rPr>
          <w:b/>
          <w:sz w:val="28"/>
          <w:szCs w:val="28"/>
        </w:rPr>
      </w:pPr>
    </w:p>
    <w:p w14:paraId="1E79B086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lang w:eastAsia="zh-CN"/>
        </w:rPr>
      </w:pPr>
      <w:r w:rsidRPr="00D30BEA">
        <w:rPr>
          <w:rFonts w:ascii="Times New Roman" w:hAnsi="Times New Roman"/>
          <w:szCs w:val="28"/>
        </w:rPr>
        <w:t xml:space="preserve">Направление подготовки </w:t>
      </w:r>
      <w:r w:rsidRPr="00D30BEA">
        <w:rPr>
          <w:rFonts w:ascii="Times New Roman" w:hAnsi="Times New Roman"/>
          <w:lang w:eastAsia="zh-CN"/>
        </w:rPr>
        <w:t xml:space="preserve">53.05.04. «Музыкально-театральное искусство» </w:t>
      </w:r>
    </w:p>
    <w:p w14:paraId="3D75CF02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lang w:eastAsia="zh-CN"/>
        </w:rPr>
      </w:pPr>
      <w:r w:rsidRPr="00D30BEA">
        <w:rPr>
          <w:rFonts w:ascii="Times New Roman" w:hAnsi="Times New Roman"/>
          <w:lang w:eastAsia="zh-CN"/>
        </w:rPr>
        <w:t>Специализация «Искусство оперного пения»</w:t>
      </w:r>
    </w:p>
    <w:p w14:paraId="6B9360C2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lang w:eastAsia="zh-CN"/>
        </w:rPr>
      </w:pPr>
    </w:p>
    <w:p w14:paraId="0FF3D4F0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1"/>
        <w:gridCol w:w="5591"/>
      </w:tblGrid>
      <w:tr w:rsidR="00C65ABB" w:rsidRPr="00D30BEA" w14:paraId="5DD7A3BB" w14:textId="77777777" w:rsidTr="001A2C37">
        <w:tc>
          <w:tcPr>
            <w:tcW w:w="4503" w:type="dxa"/>
            <w:shd w:val="clear" w:color="auto" w:fill="auto"/>
          </w:tcPr>
          <w:p w14:paraId="183CA261" w14:textId="77777777" w:rsidR="00C65ABB" w:rsidRPr="00D30BEA" w:rsidRDefault="00C65ABB" w:rsidP="001A2C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14:paraId="692E16A3" w14:textId="77777777" w:rsidR="00C65ABB" w:rsidRPr="00D30BEA" w:rsidRDefault="00C65ABB" w:rsidP="001A2C37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D30BEA">
              <w:rPr>
                <w:sz w:val="26"/>
                <w:szCs w:val="26"/>
              </w:rPr>
              <w:t>Студента ________________________</w:t>
            </w:r>
            <w:r w:rsidRPr="00D30BEA">
              <w:t>(Ф.И.О.)</w:t>
            </w:r>
          </w:p>
          <w:p w14:paraId="28275C49" w14:textId="77777777" w:rsidR="00C65ABB" w:rsidRPr="00D30BEA" w:rsidRDefault="00C65ABB" w:rsidP="001A2C37">
            <w:pPr>
              <w:jc w:val="right"/>
              <w:rPr>
                <w:i/>
                <w:sz w:val="20"/>
                <w:szCs w:val="20"/>
              </w:rPr>
            </w:pPr>
            <w:r w:rsidRPr="00D30BEA">
              <w:rPr>
                <w:sz w:val="26"/>
                <w:szCs w:val="26"/>
              </w:rPr>
              <w:t>________________________</w:t>
            </w:r>
            <w:r w:rsidRPr="00D30BEA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14:paraId="090C13AC" w14:textId="77777777" w:rsidR="00C65ABB" w:rsidRPr="00D30BEA" w:rsidRDefault="00C65ABB" w:rsidP="001A2C37">
            <w:pPr>
              <w:ind w:firstLine="3780"/>
              <w:jc w:val="right"/>
              <w:rPr>
                <w:sz w:val="26"/>
                <w:szCs w:val="26"/>
              </w:rPr>
            </w:pPr>
            <w:r w:rsidRPr="00D30BEA">
              <w:rPr>
                <w:sz w:val="26"/>
                <w:szCs w:val="26"/>
              </w:rPr>
              <w:t>Курс _______, группа № ___________</w:t>
            </w:r>
          </w:p>
          <w:p w14:paraId="2F5B54F9" w14:textId="77777777" w:rsidR="00C65ABB" w:rsidRPr="00D30BEA" w:rsidRDefault="00C65ABB" w:rsidP="001A2C37">
            <w:pPr>
              <w:jc w:val="both"/>
              <w:rPr>
                <w:sz w:val="28"/>
                <w:szCs w:val="28"/>
              </w:rPr>
            </w:pPr>
          </w:p>
        </w:tc>
      </w:tr>
    </w:tbl>
    <w:p w14:paraId="34B11D84" w14:textId="77777777" w:rsidR="00C65ABB" w:rsidRPr="00D30BEA" w:rsidRDefault="00C65ABB" w:rsidP="00C65ABB">
      <w:pPr>
        <w:jc w:val="both"/>
        <w:rPr>
          <w:color w:val="000000"/>
          <w:sz w:val="26"/>
          <w:szCs w:val="26"/>
        </w:rPr>
      </w:pPr>
      <w:r w:rsidRPr="00D30BEA">
        <w:rPr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14:paraId="09C62FF7" w14:textId="77777777" w:rsidR="00C65ABB" w:rsidRPr="00D30BEA" w:rsidRDefault="00C65ABB" w:rsidP="00C65ABB">
      <w:pPr>
        <w:jc w:val="center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14:paraId="132AD67F" w14:textId="77777777" w:rsidR="00C65ABB" w:rsidRPr="00D30BEA" w:rsidRDefault="00C65ABB" w:rsidP="00C65ABB">
      <w:pPr>
        <w:rPr>
          <w:color w:val="000000"/>
        </w:rPr>
      </w:pPr>
    </w:p>
    <w:p w14:paraId="6D738FB7" w14:textId="77777777" w:rsidR="00C65ABB" w:rsidRPr="00D30BEA" w:rsidRDefault="00C65ABB" w:rsidP="00C65ABB">
      <w:pPr>
        <w:jc w:val="center"/>
        <w:rPr>
          <w:sz w:val="26"/>
          <w:szCs w:val="26"/>
        </w:rPr>
      </w:pPr>
      <w:r w:rsidRPr="00D30BEA">
        <w:rPr>
          <w:color w:val="000000"/>
          <w:sz w:val="26"/>
          <w:szCs w:val="26"/>
        </w:rPr>
        <w:t>Срок прохождения практики: с «___» __________ 20__ г. по «__» ________ 20__ г.</w:t>
      </w:r>
    </w:p>
    <w:p w14:paraId="055D478F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14:paraId="668EF7F6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14:paraId="15CB8F5B" w14:textId="77777777" w:rsidR="00C65ABB" w:rsidRPr="00D30BEA" w:rsidRDefault="00C65ABB" w:rsidP="00C65ABB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D30BEA">
        <w:rPr>
          <w:sz w:val="26"/>
          <w:szCs w:val="26"/>
        </w:rPr>
        <w:t xml:space="preserve">Руководители практики: </w:t>
      </w:r>
    </w:p>
    <w:p w14:paraId="3D475A9E" w14:textId="77777777" w:rsidR="00C65ABB" w:rsidRPr="00D30BEA" w:rsidRDefault="00C65ABB" w:rsidP="00C65ABB">
      <w:pPr>
        <w:ind w:firstLine="3780"/>
        <w:rPr>
          <w:b/>
          <w:sz w:val="26"/>
          <w:szCs w:val="26"/>
        </w:rPr>
      </w:pPr>
    </w:p>
    <w:p w14:paraId="756C40F4" w14:textId="77777777" w:rsidR="00C65ABB" w:rsidRPr="00D30BEA" w:rsidRDefault="00C65ABB" w:rsidP="00C65ABB">
      <w:pPr>
        <w:ind w:firstLine="3780"/>
        <w:rPr>
          <w:b/>
          <w:sz w:val="26"/>
          <w:szCs w:val="26"/>
        </w:rPr>
      </w:pPr>
      <w:r w:rsidRPr="00D30BEA">
        <w:rPr>
          <w:b/>
          <w:sz w:val="26"/>
          <w:szCs w:val="26"/>
        </w:rPr>
        <w:t xml:space="preserve">Руководитель практики от </w:t>
      </w:r>
      <w:proofErr w:type="gramStart"/>
      <w:r w:rsidRPr="00D30BEA">
        <w:rPr>
          <w:b/>
          <w:sz w:val="26"/>
          <w:szCs w:val="26"/>
        </w:rPr>
        <w:t>вуза:</w:t>
      </w:r>
      <w:r w:rsidRPr="00D30BEA">
        <w:rPr>
          <w:b/>
          <w:sz w:val="28"/>
          <w:szCs w:val="28"/>
        </w:rPr>
        <w:t>_</w:t>
      </w:r>
      <w:proofErr w:type="gramEnd"/>
      <w:r w:rsidRPr="00D30BEA">
        <w:rPr>
          <w:b/>
          <w:sz w:val="28"/>
          <w:szCs w:val="28"/>
        </w:rPr>
        <w:t>___________</w:t>
      </w:r>
    </w:p>
    <w:p w14:paraId="5504BD83" w14:textId="77777777" w:rsidR="00C65ABB" w:rsidRPr="00D30BEA" w:rsidRDefault="00C65ABB" w:rsidP="00C65ABB">
      <w:pPr>
        <w:ind w:firstLine="3780"/>
        <w:rPr>
          <w:b/>
          <w:sz w:val="26"/>
          <w:szCs w:val="26"/>
        </w:rPr>
      </w:pPr>
      <w:r w:rsidRPr="00D30BEA">
        <w:rPr>
          <w:b/>
          <w:sz w:val="26"/>
          <w:szCs w:val="26"/>
        </w:rPr>
        <w:t>__________________________________________</w:t>
      </w:r>
    </w:p>
    <w:p w14:paraId="31E72195" w14:textId="77777777" w:rsidR="00C65ABB" w:rsidRPr="00D30BEA" w:rsidRDefault="00C65ABB" w:rsidP="00C65ABB">
      <w:pPr>
        <w:ind w:firstLine="3780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 xml:space="preserve">                                (Ф.И.О., должность, подпись)</w:t>
      </w:r>
    </w:p>
    <w:p w14:paraId="0B00268D" w14:textId="77777777" w:rsidR="00C65ABB" w:rsidRPr="00D30BEA" w:rsidRDefault="00C65ABB" w:rsidP="00C65ABB">
      <w:pPr>
        <w:ind w:firstLine="3780"/>
        <w:jc w:val="center"/>
        <w:rPr>
          <w:i/>
          <w:sz w:val="26"/>
          <w:szCs w:val="26"/>
        </w:rPr>
      </w:pPr>
    </w:p>
    <w:p w14:paraId="1FD3A566" w14:textId="77777777" w:rsidR="00C65ABB" w:rsidRPr="00D30BEA" w:rsidRDefault="00C65ABB" w:rsidP="00C65ABB">
      <w:pPr>
        <w:ind w:firstLine="3780"/>
        <w:rPr>
          <w:sz w:val="28"/>
          <w:szCs w:val="28"/>
        </w:rPr>
      </w:pPr>
    </w:p>
    <w:p w14:paraId="157CFA0C" w14:textId="77777777" w:rsidR="00C65ABB" w:rsidRPr="00D30BEA" w:rsidRDefault="00C65ABB" w:rsidP="00C65ABB">
      <w:pPr>
        <w:ind w:firstLine="3780"/>
        <w:rPr>
          <w:sz w:val="28"/>
          <w:szCs w:val="28"/>
        </w:rPr>
      </w:pPr>
      <w:r w:rsidRPr="00D30BEA">
        <w:rPr>
          <w:sz w:val="26"/>
          <w:szCs w:val="26"/>
        </w:rPr>
        <w:t>Зав. кафедрой:</w:t>
      </w:r>
      <w:r w:rsidRPr="00D30BEA">
        <w:rPr>
          <w:sz w:val="28"/>
          <w:szCs w:val="28"/>
        </w:rPr>
        <w:t xml:space="preserve"> ___________________________</w:t>
      </w:r>
    </w:p>
    <w:p w14:paraId="7691567A" w14:textId="77777777" w:rsidR="00C65ABB" w:rsidRPr="00D30BEA" w:rsidRDefault="00C65ABB" w:rsidP="00C65ABB">
      <w:pPr>
        <w:ind w:firstLine="3780"/>
        <w:jc w:val="both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14:paraId="40AF8865" w14:textId="77777777" w:rsidR="00C65ABB" w:rsidRPr="00D30BEA" w:rsidRDefault="00C65ABB" w:rsidP="00C65ABB">
      <w:pPr>
        <w:ind w:firstLine="3780"/>
        <w:rPr>
          <w:sz w:val="28"/>
          <w:szCs w:val="28"/>
        </w:rPr>
      </w:pPr>
    </w:p>
    <w:p w14:paraId="2910711F" w14:textId="77777777" w:rsidR="00C65ABB" w:rsidRPr="00D30BEA" w:rsidRDefault="00C65ABB" w:rsidP="00C65ABB">
      <w:pPr>
        <w:ind w:firstLine="3780"/>
        <w:rPr>
          <w:sz w:val="28"/>
          <w:szCs w:val="28"/>
        </w:rPr>
      </w:pPr>
      <w:r w:rsidRPr="00D30BEA">
        <w:rPr>
          <w:sz w:val="26"/>
          <w:szCs w:val="26"/>
        </w:rPr>
        <w:t xml:space="preserve">Допустить к защите: </w:t>
      </w:r>
      <w:r w:rsidRPr="00D30BEA">
        <w:rPr>
          <w:sz w:val="28"/>
          <w:szCs w:val="28"/>
        </w:rPr>
        <w:t>____________________</w:t>
      </w:r>
    </w:p>
    <w:p w14:paraId="76D07159" w14:textId="77777777" w:rsidR="00C65ABB" w:rsidRPr="00D30BEA" w:rsidRDefault="00C65ABB" w:rsidP="00C65ABB">
      <w:pPr>
        <w:ind w:firstLine="6120"/>
        <w:jc w:val="center"/>
        <w:rPr>
          <w:i/>
          <w:sz w:val="20"/>
          <w:szCs w:val="20"/>
        </w:rPr>
      </w:pPr>
      <w:r w:rsidRPr="00D30BEA">
        <w:rPr>
          <w:i/>
          <w:sz w:val="20"/>
          <w:szCs w:val="20"/>
        </w:rPr>
        <w:t>подпись</w:t>
      </w:r>
    </w:p>
    <w:p w14:paraId="3599614A" w14:textId="77777777" w:rsidR="00C65ABB" w:rsidRPr="00D30BEA" w:rsidRDefault="00C65ABB" w:rsidP="00C65ABB">
      <w:pPr>
        <w:ind w:left="3780"/>
        <w:rPr>
          <w:sz w:val="26"/>
          <w:szCs w:val="26"/>
        </w:rPr>
      </w:pPr>
      <w:r w:rsidRPr="00D30BEA">
        <w:rPr>
          <w:sz w:val="26"/>
          <w:szCs w:val="26"/>
        </w:rPr>
        <w:t>«___</w:t>
      </w:r>
      <w:proofErr w:type="gramStart"/>
      <w:r w:rsidRPr="00D30BEA">
        <w:rPr>
          <w:sz w:val="26"/>
          <w:szCs w:val="26"/>
        </w:rPr>
        <w:t>_»_</w:t>
      </w:r>
      <w:proofErr w:type="gramEnd"/>
      <w:r w:rsidRPr="00D30BEA">
        <w:rPr>
          <w:sz w:val="26"/>
          <w:szCs w:val="26"/>
        </w:rPr>
        <w:t>_____________201__ г.</w:t>
      </w:r>
    </w:p>
    <w:p w14:paraId="58361465" w14:textId="77777777" w:rsidR="00C65ABB" w:rsidRPr="00D30BEA" w:rsidRDefault="00C65ABB" w:rsidP="00C65ABB">
      <w:pPr>
        <w:jc w:val="center"/>
        <w:sectPr w:rsidR="00C65ABB" w:rsidRPr="00D30BEA" w:rsidSect="001A2C37">
          <w:pgSz w:w="11907" w:h="16840" w:code="9"/>
          <w:pgMar w:top="754" w:right="567" w:bottom="1701" w:left="1418" w:header="1304" w:footer="1304" w:gutter="0"/>
          <w:cols w:space="708"/>
          <w:noEndnote/>
          <w:titlePg/>
          <w:docGrid w:linePitch="326"/>
        </w:sectPr>
      </w:pPr>
      <w:r w:rsidRPr="00D30BEA">
        <w:rPr>
          <w:sz w:val="26"/>
          <w:szCs w:val="26"/>
        </w:rPr>
        <w:br/>
      </w:r>
    </w:p>
    <w:p w14:paraId="2DB94F98" w14:textId="77777777" w:rsidR="00C65ABB" w:rsidRPr="00D30BEA" w:rsidRDefault="00C65ABB" w:rsidP="00C65ABB">
      <w:pPr>
        <w:pStyle w:val="afd"/>
        <w:jc w:val="right"/>
        <w:rPr>
          <w:rFonts w:ascii="Times New Roman" w:hAnsi="Times New Roman"/>
          <w:b/>
          <w:sz w:val="28"/>
          <w:szCs w:val="28"/>
        </w:rPr>
      </w:pPr>
      <w:bookmarkStart w:id="28" w:name="_Toc536450849"/>
      <w:bookmarkStart w:id="29" w:name="_Toc1509204"/>
      <w:r w:rsidRPr="00D30BEA">
        <w:rPr>
          <w:rFonts w:ascii="Times New Roman" w:hAnsi="Times New Roman"/>
          <w:b/>
          <w:i/>
        </w:rPr>
        <w:lastRenderedPageBreak/>
        <w:t>Приложение № 5</w:t>
      </w:r>
      <w:bookmarkEnd w:id="28"/>
      <w:bookmarkEnd w:id="29"/>
    </w:p>
    <w:p w14:paraId="392F3916" w14:textId="77777777" w:rsidR="00C65ABB" w:rsidRPr="00D30BEA" w:rsidRDefault="00C65ABB" w:rsidP="00C65ABB">
      <w:pPr>
        <w:jc w:val="center"/>
      </w:pPr>
      <w:r w:rsidRPr="00D30BEA">
        <w:t>МИНИСТЕРСТВО КУЛЬТУРЫ РОССИЙСКОЙ ФЕДЕРАЦИИ</w:t>
      </w:r>
    </w:p>
    <w:p w14:paraId="63ADC3AD" w14:textId="77777777" w:rsidR="00C65ABB" w:rsidRPr="00D30BEA" w:rsidRDefault="00C65ABB" w:rsidP="00C65ABB">
      <w:pPr>
        <w:jc w:val="center"/>
      </w:pPr>
      <w:r w:rsidRPr="00D30BEA">
        <w:t>Федеральное государственное бюджетное образовательное учреждение</w:t>
      </w:r>
    </w:p>
    <w:p w14:paraId="1C38B704" w14:textId="77777777" w:rsidR="00C65ABB" w:rsidRPr="00D30BEA" w:rsidRDefault="00C65ABB" w:rsidP="00C65ABB">
      <w:pPr>
        <w:jc w:val="center"/>
      </w:pPr>
      <w:r w:rsidRPr="00D30BEA">
        <w:t>высшего образования</w:t>
      </w:r>
    </w:p>
    <w:p w14:paraId="46D1CEE6" w14:textId="77777777" w:rsidR="00C65ABB" w:rsidRPr="00D30BEA" w:rsidRDefault="00C65ABB" w:rsidP="00C65ABB">
      <w:pPr>
        <w:jc w:val="center"/>
        <w:rPr>
          <w:sz w:val="16"/>
          <w:szCs w:val="16"/>
        </w:rPr>
      </w:pPr>
      <w:r w:rsidRPr="00D30BEA">
        <w:t>«Московский государственный институт культуры»</w:t>
      </w:r>
    </w:p>
    <w:p w14:paraId="79FB1B1A" w14:textId="3CACDAC4" w:rsidR="00C65ABB" w:rsidRPr="00D30BEA" w:rsidRDefault="00C65ABB" w:rsidP="00C65ABB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D30BEA">
        <w:t>Факультет искусств</w:t>
      </w:r>
      <w:r w:rsidRPr="00D30BEA">
        <w:br/>
        <w:t xml:space="preserve">Кафедра </w:t>
      </w:r>
      <w:r w:rsidR="005F3A48">
        <w:t>музыкального образования</w:t>
      </w:r>
    </w:p>
    <w:p w14:paraId="314BB493" w14:textId="77777777" w:rsidR="00C65ABB" w:rsidRPr="00D30BEA" w:rsidRDefault="00C65ABB" w:rsidP="00C65ABB"/>
    <w:p w14:paraId="405B3642" w14:textId="77777777" w:rsidR="00C65ABB" w:rsidRPr="00D30BEA" w:rsidRDefault="00C65ABB" w:rsidP="00C65ABB"/>
    <w:p w14:paraId="063D4710" w14:textId="77777777" w:rsidR="00C65ABB" w:rsidRPr="00D30BEA" w:rsidRDefault="00C65ABB" w:rsidP="00C65ABB"/>
    <w:p w14:paraId="77DBF66B" w14:textId="77777777" w:rsidR="00C65ABB" w:rsidRPr="00D30BEA" w:rsidRDefault="00C65ABB" w:rsidP="00C65ABB">
      <w:pPr>
        <w:tabs>
          <w:tab w:val="left" w:pos="1950"/>
        </w:tabs>
        <w:jc w:val="center"/>
        <w:rPr>
          <w:sz w:val="144"/>
        </w:rPr>
      </w:pPr>
      <w:r w:rsidRPr="00D30BEA">
        <w:rPr>
          <w:sz w:val="144"/>
        </w:rPr>
        <w:t>Дневник</w:t>
      </w:r>
    </w:p>
    <w:p w14:paraId="4C895D42" w14:textId="77777777" w:rsidR="00C65ABB" w:rsidRPr="00D30BEA" w:rsidRDefault="00C65ABB" w:rsidP="00C65ABB">
      <w:pPr>
        <w:tabs>
          <w:tab w:val="left" w:pos="1950"/>
        </w:tabs>
        <w:jc w:val="center"/>
        <w:rPr>
          <w:sz w:val="72"/>
          <w:szCs w:val="72"/>
        </w:rPr>
      </w:pPr>
      <w:r w:rsidRPr="00D30BEA">
        <w:rPr>
          <w:sz w:val="72"/>
          <w:szCs w:val="72"/>
        </w:rPr>
        <w:t>учебной</w:t>
      </w:r>
    </w:p>
    <w:p w14:paraId="4CCB8684" w14:textId="77777777" w:rsidR="00C65ABB" w:rsidRPr="00D30BEA" w:rsidRDefault="00C65ABB" w:rsidP="00C65ABB">
      <w:pPr>
        <w:tabs>
          <w:tab w:val="left" w:pos="1950"/>
        </w:tabs>
        <w:jc w:val="center"/>
        <w:rPr>
          <w:sz w:val="72"/>
          <w:szCs w:val="72"/>
        </w:rPr>
      </w:pPr>
      <w:r w:rsidRPr="00D30BEA">
        <w:rPr>
          <w:sz w:val="72"/>
          <w:szCs w:val="72"/>
        </w:rPr>
        <w:t>исполнительской практики</w:t>
      </w:r>
    </w:p>
    <w:p w14:paraId="36F4521E" w14:textId="77777777" w:rsidR="00C65ABB" w:rsidRPr="00D30BEA" w:rsidRDefault="00C65ABB" w:rsidP="00C65ABB">
      <w:pPr>
        <w:tabs>
          <w:tab w:val="left" w:pos="1950"/>
        </w:tabs>
        <w:jc w:val="center"/>
        <w:rPr>
          <w:sz w:val="40"/>
        </w:rPr>
      </w:pPr>
    </w:p>
    <w:p w14:paraId="55FF0C68" w14:textId="77777777" w:rsidR="00C65ABB" w:rsidRPr="00D30BEA" w:rsidRDefault="00C65ABB" w:rsidP="00C65ABB">
      <w:pPr>
        <w:tabs>
          <w:tab w:val="left" w:pos="1950"/>
        </w:tabs>
        <w:jc w:val="center"/>
        <w:rPr>
          <w:sz w:val="40"/>
          <w:szCs w:val="22"/>
        </w:rPr>
      </w:pPr>
      <w:r w:rsidRPr="00D30BEA">
        <w:rPr>
          <w:sz w:val="40"/>
        </w:rPr>
        <w:t>Семеновой Анаст</w:t>
      </w:r>
      <w:bookmarkStart w:id="30" w:name="_GoBack"/>
      <w:bookmarkEnd w:id="30"/>
      <w:r w:rsidRPr="00D30BEA">
        <w:rPr>
          <w:sz w:val="40"/>
        </w:rPr>
        <w:t>асии Ивановны</w:t>
      </w:r>
    </w:p>
    <w:p w14:paraId="348BE4DF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</w:p>
    <w:p w14:paraId="75D818D9" w14:textId="77777777" w:rsidR="00C65ABB" w:rsidRPr="00D30BEA" w:rsidRDefault="00C65ABB" w:rsidP="00C65ABB">
      <w:pPr>
        <w:rPr>
          <w:sz w:val="28"/>
          <w:szCs w:val="28"/>
        </w:rPr>
      </w:pPr>
    </w:p>
    <w:p w14:paraId="7E3E34DD" w14:textId="77777777" w:rsidR="00C65ABB" w:rsidRPr="00D30BEA" w:rsidRDefault="00C65ABB" w:rsidP="00C65ABB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lang w:eastAsia="zh-CN"/>
        </w:rPr>
      </w:pPr>
      <w:r w:rsidRPr="00D30BEA">
        <w:rPr>
          <w:rFonts w:ascii="Times New Roman" w:hAnsi="Times New Roman"/>
          <w:szCs w:val="28"/>
        </w:rPr>
        <w:t xml:space="preserve">Направление подготовки: </w:t>
      </w:r>
      <w:r w:rsidRPr="00D30BEA">
        <w:rPr>
          <w:rFonts w:ascii="Times New Roman" w:hAnsi="Times New Roman"/>
          <w:lang w:eastAsia="zh-CN"/>
        </w:rPr>
        <w:t xml:space="preserve">53.05.04. «Музыкально-театральное искусство» </w:t>
      </w:r>
    </w:p>
    <w:p w14:paraId="337F0230" w14:textId="77777777" w:rsidR="00C65ABB" w:rsidRPr="00D30BEA" w:rsidRDefault="00C65ABB" w:rsidP="00C65ABB">
      <w:pPr>
        <w:rPr>
          <w:sz w:val="28"/>
          <w:szCs w:val="28"/>
        </w:rPr>
      </w:pPr>
      <w:r w:rsidRPr="00D30BEA">
        <w:rPr>
          <w:sz w:val="28"/>
          <w:szCs w:val="28"/>
        </w:rPr>
        <w:t>Специализация: «</w:t>
      </w:r>
      <w:r w:rsidRPr="00D30BEA">
        <w:rPr>
          <w:sz w:val="28"/>
          <w:szCs w:val="28"/>
          <w:lang w:eastAsia="zh-CN"/>
        </w:rPr>
        <w:t>Искусство оперного пения</w:t>
      </w:r>
      <w:r w:rsidRPr="00D30BEA">
        <w:rPr>
          <w:sz w:val="28"/>
          <w:szCs w:val="28"/>
        </w:rPr>
        <w:t>»</w:t>
      </w:r>
    </w:p>
    <w:p w14:paraId="2A83C7AD" w14:textId="77777777" w:rsidR="00C65ABB" w:rsidRPr="00D30BEA" w:rsidRDefault="00C65ABB" w:rsidP="00C65ABB">
      <w:pPr>
        <w:rPr>
          <w:sz w:val="28"/>
          <w:szCs w:val="28"/>
        </w:rPr>
      </w:pPr>
      <w:r w:rsidRPr="00D30BEA">
        <w:rPr>
          <w:sz w:val="28"/>
          <w:szCs w:val="28"/>
        </w:rPr>
        <w:t>Форма обучения: очная</w:t>
      </w:r>
    </w:p>
    <w:p w14:paraId="1C900254" w14:textId="77777777" w:rsidR="00C65ABB" w:rsidRPr="00D30BEA" w:rsidRDefault="00C65ABB" w:rsidP="00C65ABB">
      <w:pPr>
        <w:rPr>
          <w:sz w:val="28"/>
          <w:szCs w:val="28"/>
        </w:rPr>
      </w:pPr>
      <w:r w:rsidRPr="00D30BEA">
        <w:rPr>
          <w:sz w:val="28"/>
          <w:szCs w:val="28"/>
        </w:rPr>
        <w:t>Группа: 07255</w:t>
      </w:r>
    </w:p>
    <w:p w14:paraId="5BB6191F" w14:textId="0E1D6623" w:rsidR="00C65ABB" w:rsidRPr="00D30BEA" w:rsidRDefault="00C65ABB" w:rsidP="00C65ABB">
      <w:pPr>
        <w:rPr>
          <w:sz w:val="28"/>
          <w:szCs w:val="28"/>
        </w:rPr>
      </w:pPr>
      <w:r w:rsidRPr="00D30BEA">
        <w:rPr>
          <w:sz w:val="28"/>
          <w:szCs w:val="28"/>
        </w:rPr>
        <w:t>Год поступления в МГИК: 20</w:t>
      </w:r>
      <w:r w:rsidR="002B2072" w:rsidRPr="00D30BEA">
        <w:rPr>
          <w:sz w:val="28"/>
          <w:szCs w:val="28"/>
        </w:rPr>
        <w:t>20</w:t>
      </w:r>
    </w:p>
    <w:p w14:paraId="73EE9479" w14:textId="77777777" w:rsidR="00C65ABB" w:rsidRPr="00D30BEA" w:rsidRDefault="00C65ABB" w:rsidP="00C65ABB">
      <w:pPr>
        <w:rPr>
          <w:sz w:val="28"/>
          <w:szCs w:val="28"/>
        </w:rPr>
      </w:pPr>
    </w:p>
    <w:p w14:paraId="22C2DA79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</w:p>
    <w:p w14:paraId="284418D1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  <w:r w:rsidRPr="00D30BEA">
        <w:rPr>
          <w:sz w:val="28"/>
          <w:szCs w:val="28"/>
        </w:rPr>
        <w:t xml:space="preserve">Руководитель практики: </w:t>
      </w:r>
      <w:r w:rsidRPr="00D30BEA">
        <w:rPr>
          <w:sz w:val="28"/>
          <w:szCs w:val="28"/>
        </w:rPr>
        <w:tab/>
      </w:r>
      <w:r w:rsidRPr="00D30BEA">
        <w:rPr>
          <w:sz w:val="28"/>
          <w:szCs w:val="28"/>
        </w:rPr>
        <w:tab/>
      </w:r>
      <w:r w:rsidRPr="00D30BEA">
        <w:rPr>
          <w:sz w:val="28"/>
          <w:szCs w:val="28"/>
        </w:rPr>
        <w:tab/>
      </w:r>
      <w:r w:rsidRPr="00D30BEA">
        <w:rPr>
          <w:sz w:val="28"/>
          <w:szCs w:val="28"/>
        </w:rPr>
        <w:tab/>
        <w:t>____________________ФИО</w:t>
      </w:r>
    </w:p>
    <w:p w14:paraId="5778E0FE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</w:p>
    <w:p w14:paraId="535C4CA9" w14:textId="127483C2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  <w:r w:rsidRPr="00D30BEA">
        <w:rPr>
          <w:sz w:val="28"/>
          <w:szCs w:val="28"/>
        </w:rPr>
        <w:t xml:space="preserve">База практики: МГИК (кафедра </w:t>
      </w:r>
      <w:r w:rsidR="005F3A48">
        <w:rPr>
          <w:sz w:val="28"/>
          <w:szCs w:val="28"/>
        </w:rPr>
        <w:t>музыкального образования</w:t>
      </w:r>
      <w:r w:rsidRPr="00D30BEA">
        <w:rPr>
          <w:sz w:val="28"/>
          <w:szCs w:val="28"/>
        </w:rPr>
        <w:t xml:space="preserve">) </w:t>
      </w:r>
    </w:p>
    <w:p w14:paraId="16F5C7D0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</w:p>
    <w:p w14:paraId="6DFF36EC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  <w:r w:rsidRPr="00D30BEA">
        <w:rPr>
          <w:sz w:val="28"/>
          <w:szCs w:val="28"/>
        </w:rPr>
        <w:t xml:space="preserve">Руководитель базы практики: </w:t>
      </w:r>
    </w:p>
    <w:p w14:paraId="72EAFD0F" w14:textId="77777777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</w:p>
    <w:p w14:paraId="3BFB1612" w14:textId="56C41D65" w:rsidR="00C65ABB" w:rsidRPr="00D30BEA" w:rsidRDefault="00C65ABB" w:rsidP="00C65ABB">
      <w:pPr>
        <w:tabs>
          <w:tab w:val="left" w:pos="1950"/>
        </w:tabs>
        <w:rPr>
          <w:sz w:val="28"/>
          <w:szCs w:val="28"/>
        </w:rPr>
      </w:pPr>
      <w:r w:rsidRPr="00D30BEA">
        <w:rPr>
          <w:sz w:val="28"/>
          <w:szCs w:val="28"/>
        </w:rPr>
        <w:t>Заведующ</w:t>
      </w:r>
      <w:r w:rsidR="005F3A48">
        <w:rPr>
          <w:sz w:val="28"/>
          <w:szCs w:val="28"/>
        </w:rPr>
        <w:t>ий</w:t>
      </w:r>
      <w:r w:rsidRPr="00D30BEA">
        <w:rPr>
          <w:sz w:val="28"/>
          <w:szCs w:val="28"/>
        </w:rPr>
        <w:t xml:space="preserve"> кафедрой </w:t>
      </w:r>
      <w:r w:rsidRPr="00D30BEA">
        <w:rPr>
          <w:sz w:val="28"/>
          <w:szCs w:val="28"/>
        </w:rPr>
        <w:br/>
      </w:r>
      <w:r w:rsidR="005F3A48">
        <w:rPr>
          <w:sz w:val="28"/>
          <w:szCs w:val="28"/>
        </w:rPr>
        <w:t>музыкального образования</w:t>
      </w:r>
      <w:r w:rsidRPr="00D30BEA">
        <w:rPr>
          <w:sz w:val="28"/>
          <w:szCs w:val="28"/>
        </w:rPr>
        <w:t xml:space="preserve"> МГИК </w:t>
      </w:r>
      <w:r w:rsidRPr="00D30BEA">
        <w:rPr>
          <w:sz w:val="28"/>
          <w:szCs w:val="28"/>
        </w:rPr>
        <w:tab/>
        <w:t>_______________ФИО</w:t>
      </w:r>
    </w:p>
    <w:p w14:paraId="2A8A807D" w14:textId="77777777" w:rsidR="00C65ABB" w:rsidRPr="00D30BEA" w:rsidRDefault="00C65ABB" w:rsidP="00C65ABB">
      <w:pPr>
        <w:spacing w:line="274" w:lineRule="auto"/>
        <w:jc w:val="both"/>
        <w:rPr>
          <w:lang w:eastAsia="zh-CN"/>
        </w:rPr>
      </w:pPr>
    </w:p>
    <w:p w14:paraId="1E700DFC" w14:textId="77777777" w:rsidR="00D466E3" w:rsidRPr="00D30BEA" w:rsidRDefault="00D466E3"/>
    <w:sectPr w:rsidR="00D466E3" w:rsidRPr="00D3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F7056" w14:textId="77777777" w:rsidR="001A2C37" w:rsidRDefault="001A2C37">
      <w:r>
        <w:separator/>
      </w:r>
    </w:p>
  </w:endnote>
  <w:endnote w:type="continuationSeparator" w:id="0">
    <w:p w14:paraId="793BC942" w14:textId="77777777" w:rsidR="001A2C37" w:rsidRDefault="001A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E3AD0" w14:textId="05FEA7EF" w:rsidR="001A2C37" w:rsidRDefault="001A2C3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D2EFB">
      <w:rPr>
        <w:noProof/>
      </w:rPr>
      <w:t>15</w:t>
    </w:r>
    <w:r>
      <w:fldChar w:fldCharType="end"/>
    </w:r>
  </w:p>
  <w:p w14:paraId="4053087E" w14:textId="77777777" w:rsidR="001A2C37" w:rsidRDefault="001A2C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CD50D" w14:textId="77777777" w:rsidR="001A2C37" w:rsidRDefault="001A2C37">
      <w:r>
        <w:separator/>
      </w:r>
    </w:p>
  </w:footnote>
  <w:footnote w:type="continuationSeparator" w:id="0">
    <w:p w14:paraId="6BB15A49" w14:textId="77777777" w:rsidR="001A2C37" w:rsidRDefault="001A2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11"/>
    <w:multiLevelType w:val="hybridMultilevel"/>
    <w:tmpl w:val="D5F0E844"/>
    <w:lvl w:ilvl="0" w:tplc="831C344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multilevel"/>
    <w:tmpl w:val="4F560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603A60"/>
    <w:multiLevelType w:val="multilevel"/>
    <w:tmpl w:val="92684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BE70BC"/>
    <w:multiLevelType w:val="multilevel"/>
    <w:tmpl w:val="4F560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6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2B11E2"/>
    <w:multiLevelType w:val="hybridMultilevel"/>
    <w:tmpl w:val="856AAFA0"/>
    <w:lvl w:ilvl="0" w:tplc="949CB67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</w:abstractNum>
  <w:abstractNum w:abstractNumId="34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4"/>
  </w:num>
  <w:num w:numId="3">
    <w:abstractNumId w:val="2"/>
  </w:num>
  <w:num w:numId="4">
    <w:abstractNumId w:val="31"/>
  </w:num>
  <w:num w:numId="5">
    <w:abstractNumId w:val="23"/>
  </w:num>
  <w:num w:numId="6">
    <w:abstractNumId w:val="11"/>
  </w:num>
  <w:num w:numId="7">
    <w:abstractNumId w:val="29"/>
  </w:num>
  <w:num w:numId="8">
    <w:abstractNumId w:val="16"/>
  </w:num>
  <w:num w:numId="9">
    <w:abstractNumId w:val="33"/>
  </w:num>
  <w:num w:numId="10">
    <w:abstractNumId w:val="6"/>
  </w:num>
  <w:num w:numId="11">
    <w:abstractNumId w:val="8"/>
  </w:num>
  <w:num w:numId="12">
    <w:abstractNumId w:val="17"/>
  </w:num>
  <w:num w:numId="13">
    <w:abstractNumId w:val="9"/>
  </w:num>
  <w:num w:numId="14">
    <w:abstractNumId w:val="15"/>
  </w:num>
  <w:num w:numId="15">
    <w:abstractNumId w:val="30"/>
  </w:num>
  <w:num w:numId="16">
    <w:abstractNumId w:val="0"/>
  </w:num>
  <w:num w:numId="17">
    <w:abstractNumId w:val="34"/>
  </w:num>
  <w:num w:numId="18">
    <w:abstractNumId w:val="27"/>
  </w:num>
  <w:num w:numId="19">
    <w:abstractNumId w:val="28"/>
  </w:num>
  <w:num w:numId="20">
    <w:abstractNumId w:val="4"/>
  </w:num>
  <w:num w:numId="21">
    <w:abstractNumId w:val="26"/>
  </w:num>
  <w:num w:numId="22">
    <w:abstractNumId w:val="1"/>
  </w:num>
  <w:num w:numId="23">
    <w:abstractNumId w:val="20"/>
  </w:num>
  <w:num w:numId="24">
    <w:abstractNumId w:val="19"/>
  </w:num>
  <w:num w:numId="25">
    <w:abstractNumId w:val="13"/>
  </w:num>
  <w:num w:numId="26">
    <w:abstractNumId w:val="25"/>
  </w:num>
  <w:num w:numId="27">
    <w:abstractNumId w:val="14"/>
  </w:num>
  <w:num w:numId="28">
    <w:abstractNumId w:val="18"/>
  </w:num>
  <w:num w:numId="29">
    <w:abstractNumId w:val="10"/>
  </w:num>
  <w:num w:numId="30">
    <w:abstractNumId w:val="3"/>
  </w:num>
  <w:num w:numId="31">
    <w:abstractNumId w:val="5"/>
  </w:num>
  <w:num w:numId="32">
    <w:abstractNumId w:val="7"/>
  </w:num>
  <w:num w:numId="33">
    <w:abstractNumId w:val="12"/>
  </w:num>
  <w:num w:numId="34">
    <w:abstractNumId w:val="22"/>
  </w:num>
  <w:num w:numId="3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BB"/>
    <w:rsid w:val="00172A22"/>
    <w:rsid w:val="001A2C37"/>
    <w:rsid w:val="00247C56"/>
    <w:rsid w:val="002B2072"/>
    <w:rsid w:val="0057522A"/>
    <w:rsid w:val="005A64E8"/>
    <w:rsid w:val="005F3A48"/>
    <w:rsid w:val="00617AD5"/>
    <w:rsid w:val="006E5599"/>
    <w:rsid w:val="008E69B0"/>
    <w:rsid w:val="009E243B"/>
    <w:rsid w:val="00AA08E0"/>
    <w:rsid w:val="00AE2FBB"/>
    <w:rsid w:val="00C65ABB"/>
    <w:rsid w:val="00D30BEA"/>
    <w:rsid w:val="00D466E3"/>
    <w:rsid w:val="00DE1D77"/>
    <w:rsid w:val="00ED2EFB"/>
    <w:rsid w:val="00F4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706F"/>
  <w15:chartTrackingRefBased/>
  <w15:docId w15:val="{7EF594F0-E3E4-4A08-8E6C-E3C0FF28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6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65ABB"/>
    <w:pPr>
      <w:keepNext/>
      <w:numPr>
        <w:numId w:val="23"/>
      </w:numPr>
      <w:ind w:left="0" w:firstLine="0"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qFormat/>
    <w:rsid w:val="00C65ABB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uiPriority w:val="9"/>
    <w:qFormat/>
    <w:rsid w:val="00C65ABB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C65ABB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C65ABB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C65ABB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65ABB"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65A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65AB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65ABB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65AB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65AB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65A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65ABB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4">
    <w:name w:val="Block Text"/>
    <w:basedOn w:val="a0"/>
    <w:rsid w:val="00C65ABB"/>
    <w:pPr>
      <w:ind w:left="142" w:right="4819"/>
      <w:jc w:val="center"/>
    </w:pPr>
  </w:style>
  <w:style w:type="paragraph" w:styleId="a5">
    <w:name w:val="Body Text"/>
    <w:basedOn w:val="a0"/>
    <w:link w:val="a6"/>
    <w:rsid w:val="00C65ABB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C65AB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C65ABB"/>
    <w:rPr>
      <w:b/>
      <w:bCs/>
      <w:smallCaps/>
      <w:sz w:val="22"/>
    </w:rPr>
  </w:style>
  <w:style w:type="character" w:customStyle="1" w:styleId="22">
    <w:name w:val="Основной текст 2 Знак"/>
    <w:basedOn w:val="a1"/>
    <w:link w:val="21"/>
    <w:rsid w:val="00C65ABB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65ABB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C65ABB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C65ABB"/>
    <w:pPr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C6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C65ABB"/>
    <w:pPr>
      <w:ind w:left="993"/>
    </w:pPr>
  </w:style>
  <w:style w:type="character" w:customStyle="1" w:styleId="24">
    <w:name w:val="Основной текст с отступом 2 Знак"/>
    <w:basedOn w:val="a1"/>
    <w:link w:val="23"/>
    <w:rsid w:val="00C6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65ABB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C6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C65A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C6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rsid w:val="00C65ABB"/>
  </w:style>
  <w:style w:type="paragraph" w:styleId="a">
    <w:name w:val="Normal (Web)"/>
    <w:basedOn w:val="a0"/>
    <w:qFormat/>
    <w:rsid w:val="00C65ABB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rsid w:val="00C65AB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39"/>
    <w:rsid w:val="00C6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C65ABB"/>
    <w:pPr>
      <w:ind w:left="708"/>
    </w:pPr>
  </w:style>
  <w:style w:type="paragraph" w:styleId="af">
    <w:name w:val="Balloon Text"/>
    <w:basedOn w:val="a0"/>
    <w:link w:val="af0"/>
    <w:uiPriority w:val="99"/>
    <w:rsid w:val="00C65AB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rsid w:val="00C65AB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C65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C65A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C65ABB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rsid w:val="00C65AB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C65ABB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C65AB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C65AB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header"/>
    <w:basedOn w:val="a0"/>
    <w:link w:val="af2"/>
    <w:uiPriority w:val="99"/>
    <w:rsid w:val="00C65A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C6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C65AB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C65ABB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C65ABB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C65ABB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C65A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C65AB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C65AB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C65ABB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C65ABB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C65AB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C65ABB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af3">
    <w:name w:val="annotation reference"/>
    <w:uiPriority w:val="99"/>
    <w:rsid w:val="00C65ABB"/>
    <w:rPr>
      <w:sz w:val="16"/>
      <w:szCs w:val="16"/>
    </w:rPr>
  </w:style>
  <w:style w:type="paragraph" w:styleId="af4">
    <w:name w:val="annotation text"/>
    <w:basedOn w:val="a0"/>
    <w:link w:val="af5"/>
    <w:uiPriority w:val="99"/>
    <w:rsid w:val="00C65ABB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rsid w:val="00C65A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rsid w:val="00C65ABB"/>
    <w:rPr>
      <w:b/>
      <w:bCs/>
      <w:lang w:val="x-none" w:eastAsia="x-none"/>
    </w:rPr>
  </w:style>
  <w:style w:type="character" w:customStyle="1" w:styleId="af7">
    <w:name w:val="Тема примечания Знак"/>
    <w:basedOn w:val="af5"/>
    <w:link w:val="af6"/>
    <w:uiPriority w:val="99"/>
    <w:rsid w:val="00C65A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8">
    <w:name w:val="Для таблиц"/>
    <w:basedOn w:val="a0"/>
    <w:uiPriority w:val="99"/>
    <w:rsid w:val="00C65ABB"/>
  </w:style>
  <w:style w:type="paragraph" w:styleId="11">
    <w:name w:val="toc 1"/>
    <w:basedOn w:val="a0"/>
    <w:next w:val="a0"/>
    <w:autoRedefine/>
    <w:uiPriority w:val="39"/>
    <w:unhideWhenUsed/>
    <w:rsid w:val="00C65ABB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9">
    <w:name w:val="Hyperlink"/>
    <w:uiPriority w:val="99"/>
    <w:unhideWhenUsed/>
    <w:rsid w:val="00C65ABB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C65ABB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C65ABB"/>
    <w:pPr>
      <w:spacing w:before="100" w:beforeAutospacing="1" w:after="100" w:afterAutospacing="1"/>
    </w:pPr>
  </w:style>
  <w:style w:type="paragraph" w:styleId="28">
    <w:name w:val="toc 2"/>
    <w:basedOn w:val="a0"/>
    <w:next w:val="a0"/>
    <w:autoRedefine/>
    <w:uiPriority w:val="39"/>
    <w:rsid w:val="00C65ABB"/>
    <w:pPr>
      <w:ind w:left="240"/>
    </w:pPr>
  </w:style>
  <w:style w:type="paragraph" w:customStyle="1" w:styleId="afa">
    <w:basedOn w:val="a0"/>
    <w:next w:val="a0"/>
    <w:qFormat/>
    <w:rsid w:val="00C65AB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b">
    <w:name w:val="Заголовок Знак"/>
    <w:link w:val="afc"/>
    <w:rsid w:val="00C65AB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d">
    <w:name w:val="Subtitle"/>
    <w:basedOn w:val="a0"/>
    <w:next w:val="a0"/>
    <w:link w:val="afe"/>
    <w:qFormat/>
    <w:rsid w:val="00C65ABB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e">
    <w:name w:val="Подзаголовок Знак"/>
    <w:basedOn w:val="a1"/>
    <w:link w:val="afd"/>
    <w:rsid w:val="00C65ABB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12">
    <w:name w:val="Неразрешенное упоминание1"/>
    <w:uiPriority w:val="99"/>
    <w:semiHidden/>
    <w:unhideWhenUsed/>
    <w:rsid w:val="00C65ABB"/>
    <w:rPr>
      <w:color w:val="605E5C"/>
      <w:shd w:val="clear" w:color="auto" w:fill="E1DFDD"/>
    </w:rPr>
  </w:style>
  <w:style w:type="paragraph" w:styleId="aff">
    <w:name w:val="No Spacing"/>
    <w:uiPriority w:val="1"/>
    <w:qFormat/>
    <w:rsid w:val="00C6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65ABB"/>
  </w:style>
  <w:style w:type="paragraph" w:customStyle="1" w:styleId="Default">
    <w:name w:val="Default"/>
    <w:qFormat/>
    <w:rsid w:val="00C65A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C65ABB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customStyle="1" w:styleId="p33">
    <w:name w:val="p33"/>
    <w:basedOn w:val="a0"/>
    <w:rsid w:val="00C65ABB"/>
    <w:pPr>
      <w:spacing w:before="100" w:beforeAutospacing="1" w:after="100" w:afterAutospacing="1"/>
    </w:pPr>
  </w:style>
  <w:style w:type="paragraph" w:customStyle="1" w:styleId="p3">
    <w:name w:val="p3"/>
    <w:basedOn w:val="a0"/>
    <w:rsid w:val="00C65ABB"/>
    <w:pPr>
      <w:spacing w:before="100" w:beforeAutospacing="1" w:after="100" w:afterAutospacing="1"/>
    </w:pPr>
  </w:style>
  <w:style w:type="character" w:customStyle="1" w:styleId="s30">
    <w:name w:val="s30"/>
    <w:rsid w:val="00C65ABB"/>
  </w:style>
  <w:style w:type="paragraph" w:customStyle="1" w:styleId="210">
    <w:name w:val="Основной текст 21"/>
    <w:basedOn w:val="a0"/>
    <w:rsid w:val="00C65ABB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3">
    <w:name w:val="Абзац списка1"/>
    <w:basedOn w:val="a0"/>
    <w:qFormat/>
    <w:rsid w:val="00C65A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C65ABB"/>
    <w:rPr>
      <w:rFonts w:ascii="Times New Roman" w:hAnsi="Times New Roman"/>
      <w:sz w:val="16"/>
    </w:rPr>
  </w:style>
  <w:style w:type="paragraph" w:styleId="aff0">
    <w:name w:val="TOC Heading"/>
    <w:basedOn w:val="1"/>
    <w:next w:val="a0"/>
    <w:uiPriority w:val="39"/>
    <w:semiHidden/>
    <w:unhideWhenUsed/>
    <w:qFormat/>
    <w:rsid w:val="00C65ABB"/>
    <w:pPr>
      <w:spacing w:before="240" w:after="60"/>
      <w:jc w:val="left"/>
      <w:outlineLvl w:val="9"/>
    </w:pPr>
    <w:rPr>
      <w:rFonts w:ascii="Calibri Light" w:hAnsi="Calibri Light"/>
      <w:b/>
      <w:bCs/>
      <w:i w:val="0"/>
      <w:iCs w:val="0"/>
      <w:kern w:val="32"/>
      <w:sz w:val="32"/>
      <w:szCs w:val="32"/>
    </w:rPr>
  </w:style>
  <w:style w:type="character" w:customStyle="1" w:styleId="extended-textshort">
    <w:name w:val="extended-text__short"/>
    <w:rsid w:val="00C65ABB"/>
  </w:style>
  <w:style w:type="table" w:customStyle="1" w:styleId="14">
    <w:name w:val="Сетка таблицы1"/>
    <w:basedOn w:val="a2"/>
    <w:uiPriority w:val="39"/>
    <w:rsid w:val="00C65A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next w:val="a0"/>
    <w:link w:val="afb"/>
    <w:qFormat/>
    <w:rsid w:val="00C65ABB"/>
    <w:pPr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f1">
    <w:name w:val="Название Знак"/>
    <w:basedOn w:val="a1"/>
    <w:uiPriority w:val="10"/>
    <w:rsid w:val="00C65A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q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8247</Words>
  <Characters>47010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9</cp:revision>
  <dcterms:created xsi:type="dcterms:W3CDTF">2022-08-28T22:25:00Z</dcterms:created>
  <dcterms:modified xsi:type="dcterms:W3CDTF">2022-09-13T14:10:00Z</dcterms:modified>
</cp:coreProperties>
</file>